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35B00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62C6F9EC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6EB45F" w14:textId="68058E8D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74 zákona č. 134/2016 Sb. o zadávání veřejných zakázek v platném a účinném znění (dále jen </w:t>
      </w:r>
      <w:proofErr w:type="spellStart"/>
      <w:r>
        <w:rPr>
          <w:rFonts w:asciiTheme="minorHAnsi" w:hAnsiTheme="minorHAnsi" w:cstheme="minorHAnsi"/>
          <w:sz w:val="22"/>
          <w:szCs w:val="22"/>
        </w:rPr>
        <w:t>ZoZVZ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8C56C8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DB59C1">
        <w:rPr>
          <w:rFonts w:asciiTheme="minorHAnsi" w:hAnsiTheme="minorHAnsi" w:cstheme="minorHAnsi"/>
          <w:sz w:val="22"/>
          <w:szCs w:val="22"/>
        </w:rPr>
        <w:t xml:space="preserve">na </w:t>
      </w:r>
      <w:r w:rsidR="00917E47">
        <w:rPr>
          <w:rFonts w:asciiTheme="minorHAnsi" w:hAnsiTheme="minorHAnsi" w:cstheme="minorHAnsi"/>
          <w:sz w:val="22"/>
          <w:szCs w:val="22"/>
        </w:rPr>
        <w:t>dodání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917E47">
        <w:rPr>
          <w:rFonts w:asciiTheme="minorHAnsi" w:hAnsiTheme="minorHAnsi" w:cstheme="minorHAnsi"/>
          <w:sz w:val="22"/>
          <w:szCs w:val="22"/>
        </w:rPr>
        <w:t xml:space="preserve">zboží </w:t>
      </w:r>
      <w:r w:rsidR="00DB59C1">
        <w:rPr>
          <w:rFonts w:asciiTheme="minorHAnsi" w:hAnsiTheme="minorHAnsi" w:cstheme="minorHAnsi"/>
          <w:sz w:val="22"/>
          <w:szCs w:val="22"/>
        </w:rPr>
        <w:t>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00A479F" w14:textId="55E98730" w:rsidR="00ED5A0C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8915CB">
        <w:rPr>
          <w:rFonts w:asciiTheme="minorHAnsi" w:hAnsiTheme="minorHAnsi" w:cstheme="minorHAnsi"/>
          <w:b/>
          <w:sz w:val="24"/>
          <w:szCs w:val="24"/>
        </w:rPr>
        <w:t>Dodávka p</w:t>
      </w:r>
      <w:r w:rsidR="00917E47">
        <w:rPr>
          <w:rFonts w:asciiTheme="minorHAnsi" w:hAnsiTheme="minorHAnsi" w:cstheme="minorHAnsi"/>
          <w:b/>
          <w:sz w:val="24"/>
          <w:szCs w:val="24"/>
        </w:rPr>
        <w:t>osypov</w:t>
      </w:r>
      <w:r w:rsidR="008915CB">
        <w:rPr>
          <w:rFonts w:asciiTheme="minorHAnsi" w:hAnsiTheme="minorHAnsi" w:cstheme="minorHAnsi"/>
          <w:b/>
          <w:sz w:val="24"/>
          <w:szCs w:val="24"/>
        </w:rPr>
        <w:t>é</w:t>
      </w:r>
      <w:r w:rsidR="00917E47">
        <w:rPr>
          <w:rFonts w:asciiTheme="minorHAnsi" w:hAnsiTheme="minorHAnsi" w:cstheme="minorHAnsi"/>
          <w:b/>
          <w:sz w:val="24"/>
          <w:szCs w:val="24"/>
        </w:rPr>
        <w:t xml:space="preserve"> s</w:t>
      </w:r>
      <w:r w:rsidR="008915CB">
        <w:rPr>
          <w:rFonts w:asciiTheme="minorHAnsi" w:hAnsiTheme="minorHAnsi" w:cstheme="minorHAnsi"/>
          <w:b/>
          <w:sz w:val="24"/>
          <w:szCs w:val="24"/>
        </w:rPr>
        <w:t>oli</w:t>
      </w:r>
      <w:r w:rsidR="00917E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781E">
        <w:rPr>
          <w:rFonts w:asciiTheme="minorHAnsi" w:hAnsiTheme="minorHAnsi" w:cstheme="minorHAnsi"/>
          <w:b/>
          <w:sz w:val="24"/>
          <w:szCs w:val="24"/>
        </w:rPr>
        <w:t xml:space="preserve">a solanky </w:t>
      </w:r>
      <w:r w:rsidR="00917E47">
        <w:rPr>
          <w:rFonts w:asciiTheme="minorHAnsi" w:hAnsiTheme="minorHAnsi" w:cstheme="minorHAnsi"/>
          <w:b/>
          <w:sz w:val="24"/>
          <w:szCs w:val="24"/>
        </w:rPr>
        <w:t>pro zimní údržbu</w:t>
      </w:r>
      <w:r w:rsidR="00ED5A0C"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5B5513EE" w14:textId="5C6A564E" w:rsidR="00785DB9" w:rsidRPr="00BD5EAB" w:rsidRDefault="00785DB9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Zakázka je vypsána jako hospodářská soutěž dle § 1772 a násl. Zákona č.89/2012 Sb. Občanský zákoník</w:t>
      </w:r>
    </w:p>
    <w:p w14:paraId="056A97ED" w14:textId="78C2513F" w:rsidR="00ED5A0C" w:rsidRPr="00906B48" w:rsidRDefault="00FC30F9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</w:p>
    <w:p w14:paraId="6553078F" w14:textId="3FFF3B91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765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3D55D616" w14:textId="3D9CF6ED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765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102DB5E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05A662A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B23F277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19AFDA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2D7BF1E6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6FBC4C6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B88699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§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 xml:space="preserve">74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ZoZVZ</w:t>
      </w:r>
      <w:proofErr w:type="spellEnd"/>
      <w:proofErr w:type="gramEnd"/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5910449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6023563A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6AFC9F5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60E3A281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17DE1B4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3EC992FD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618DB1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1299B968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2E6A792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45B70471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19324822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3905F51A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3498BB7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625D8A77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3995F230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4878F80C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63D0D1A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D08DA9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37B6157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5F633F50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7D80D745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52CF71E5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7B51338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úplatkářství,</w:t>
      </w:r>
    </w:p>
    <w:p w14:paraId="7532E456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3C6EA1DE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proofErr w:type="gramStart"/>
      <w:r w:rsidRPr="001F090B">
        <w:rPr>
          <w:rFonts w:asciiTheme="minorHAnsi" w:hAnsiTheme="minorHAnsi" w:cstheme="minorHAnsi"/>
          <w:sz w:val="22"/>
          <w:szCs w:val="22"/>
        </w:rPr>
        <w:t>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proofErr w:type="gramEnd"/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B448767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proofErr w:type="gramStart"/>
      <w:r w:rsidRPr="001F090B">
        <w:rPr>
          <w:rFonts w:asciiTheme="minorHAnsi" w:hAnsiTheme="minorHAnsi" w:cstheme="minorHAnsi"/>
          <w:sz w:val="22"/>
          <w:szCs w:val="22"/>
        </w:rPr>
        <w:t>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proofErr w:type="gramEnd"/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0F0B7EB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proofErr w:type="gramStart"/>
      <w:r w:rsidRPr="001F090B">
        <w:rPr>
          <w:rFonts w:asciiTheme="minorHAnsi" w:hAnsiTheme="minorHAnsi" w:cstheme="minorHAnsi"/>
          <w:sz w:val="22"/>
          <w:szCs w:val="22"/>
        </w:rPr>
        <w:t>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proofErr w:type="gramEnd"/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70A1078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proofErr w:type="gramStart"/>
      <w:r w:rsidRPr="001F090B">
        <w:rPr>
          <w:rFonts w:asciiTheme="minorHAnsi" w:hAnsiTheme="minorHAnsi" w:cstheme="minorHAnsi"/>
          <w:sz w:val="22"/>
          <w:szCs w:val="22"/>
        </w:rPr>
        <w:t>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proofErr w:type="gramEnd"/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6826B67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031E7A4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5904936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554CCD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BF09EA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) až </w:t>
      </w:r>
      <w:r w:rsidR="00BF09EA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6270001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BFF486" w14:textId="16EFC1C0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8C56C8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pobočky </w:t>
      </w:r>
      <w:proofErr w:type="gramStart"/>
      <w:r w:rsidR="001B6ED5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proofErr w:type="gramEnd"/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814C326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8F560E" w14:textId="4982D97A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 w:rsidR="007667F1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="007667F1">
        <w:rPr>
          <w:rFonts w:asciiTheme="minorHAnsi" w:hAnsiTheme="minorHAnsi" w:cstheme="minorHAnsi"/>
          <w:bCs/>
          <w:sz w:val="20"/>
          <w:szCs w:val="20"/>
        </w:rPr>
        <w:t>____. 202</w:t>
      </w:r>
      <w:r w:rsidR="00390268">
        <w:rPr>
          <w:rFonts w:asciiTheme="minorHAnsi" w:hAnsiTheme="minorHAnsi" w:cstheme="minorHAnsi"/>
          <w:bCs/>
          <w:sz w:val="20"/>
          <w:szCs w:val="20"/>
        </w:rPr>
        <w:t>4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8E53B58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D2253CB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8F56EC3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AA6E46B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0F958B7B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714A068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6D5AB4DB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4BD93829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674C4772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745DD659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F510CA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2A91E3FC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E402C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B4B6A06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2F714D" w14:textId="77777777" w:rsidR="00756C70" w:rsidRDefault="00756C70"/>
    <w:sectPr w:rsidR="00756C70" w:rsidSect="00BD10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FDA4C" w14:textId="77777777" w:rsidR="005D370D" w:rsidRDefault="005D370D" w:rsidP="00ED5A0C">
      <w:r>
        <w:separator/>
      </w:r>
    </w:p>
  </w:endnote>
  <w:endnote w:type="continuationSeparator" w:id="0">
    <w:p w14:paraId="4A987F9A" w14:textId="77777777" w:rsidR="005D370D" w:rsidRDefault="005D370D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F0465" w14:textId="77777777" w:rsidR="00756C70" w:rsidRDefault="00756C70" w:rsidP="002112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A7967" w14:textId="77777777" w:rsidR="005D370D" w:rsidRDefault="005D370D" w:rsidP="00ED5A0C">
      <w:r>
        <w:separator/>
      </w:r>
    </w:p>
  </w:footnote>
  <w:footnote w:type="continuationSeparator" w:id="0">
    <w:p w14:paraId="20CC29F3" w14:textId="77777777" w:rsidR="005D370D" w:rsidRDefault="005D370D" w:rsidP="00ED5A0C">
      <w:r>
        <w:continuationSeparator/>
      </w:r>
    </w:p>
  </w:footnote>
  <w:footnote w:id="1">
    <w:p w14:paraId="2465DC2F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72BCB09E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4BD08A6B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87683462">
    <w:abstractNumId w:val="1"/>
  </w:num>
  <w:num w:numId="2" w16cid:durableId="1207722417">
    <w:abstractNumId w:val="0"/>
  </w:num>
  <w:num w:numId="3" w16cid:durableId="1101609219">
    <w:abstractNumId w:val="2"/>
  </w:num>
  <w:num w:numId="4" w16cid:durableId="1923638620">
    <w:abstractNumId w:val="4"/>
  </w:num>
  <w:num w:numId="5" w16cid:durableId="1602256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A0C"/>
    <w:rsid w:val="00020DCA"/>
    <w:rsid w:val="00022D2E"/>
    <w:rsid w:val="00052B73"/>
    <w:rsid w:val="00074331"/>
    <w:rsid w:val="000B2FCF"/>
    <w:rsid w:val="000B54C8"/>
    <w:rsid w:val="0011179C"/>
    <w:rsid w:val="001261CA"/>
    <w:rsid w:val="001540A1"/>
    <w:rsid w:val="00175B0C"/>
    <w:rsid w:val="00176F03"/>
    <w:rsid w:val="001B6ED5"/>
    <w:rsid w:val="001C2ED0"/>
    <w:rsid w:val="001E53C2"/>
    <w:rsid w:val="001F31E4"/>
    <w:rsid w:val="00271F8D"/>
    <w:rsid w:val="00333AA8"/>
    <w:rsid w:val="00335DEB"/>
    <w:rsid w:val="0035532A"/>
    <w:rsid w:val="00390268"/>
    <w:rsid w:val="00420D5C"/>
    <w:rsid w:val="0044781E"/>
    <w:rsid w:val="004B3704"/>
    <w:rsid w:val="005056EF"/>
    <w:rsid w:val="00510456"/>
    <w:rsid w:val="00574B30"/>
    <w:rsid w:val="005761BA"/>
    <w:rsid w:val="005A2883"/>
    <w:rsid w:val="005D370D"/>
    <w:rsid w:val="006348E2"/>
    <w:rsid w:val="006A67D0"/>
    <w:rsid w:val="00722F70"/>
    <w:rsid w:val="00735EB4"/>
    <w:rsid w:val="00756C70"/>
    <w:rsid w:val="007667F1"/>
    <w:rsid w:val="00785DB9"/>
    <w:rsid w:val="007F029D"/>
    <w:rsid w:val="00876567"/>
    <w:rsid w:val="008915CB"/>
    <w:rsid w:val="008C56C8"/>
    <w:rsid w:val="008E3FFD"/>
    <w:rsid w:val="00906B48"/>
    <w:rsid w:val="00917E47"/>
    <w:rsid w:val="009C659A"/>
    <w:rsid w:val="009E156C"/>
    <w:rsid w:val="00A642D0"/>
    <w:rsid w:val="00A75D57"/>
    <w:rsid w:val="00AE6596"/>
    <w:rsid w:val="00B479B9"/>
    <w:rsid w:val="00BA1363"/>
    <w:rsid w:val="00BB75CA"/>
    <w:rsid w:val="00BF09EA"/>
    <w:rsid w:val="00D94003"/>
    <w:rsid w:val="00DB59C1"/>
    <w:rsid w:val="00DC63E0"/>
    <w:rsid w:val="00DD4FC1"/>
    <w:rsid w:val="00E12D43"/>
    <w:rsid w:val="00ED5A0C"/>
    <w:rsid w:val="00ED68F4"/>
    <w:rsid w:val="00FB1207"/>
    <w:rsid w:val="00F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4D598"/>
  <w15:docId w15:val="{2062024B-62CA-4241-803C-6C8D05D7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9</cp:revision>
  <cp:lastPrinted>2021-04-09T13:26:00Z</cp:lastPrinted>
  <dcterms:created xsi:type="dcterms:W3CDTF">2022-06-30T09:45:00Z</dcterms:created>
  <dcterms:modified xsi:type="dcterms:W3CDTF">2024-05-27T09:38:00Z</dcterms:modified>
</cp:coreProperties>
</file>