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5525" w14:textId="4056B329" w:rsidR="00164452" w:rsidRPr="00B9162D" w:rsidRDefault="00CE65ED" w:rsidP="00F818AE">
      <w:pPr>
        <w:pStyle w:val="Nzev"/>
        <w:ind w:left="113"/>
        <w:rPr>
          <w:i w:val="0"/>
          <w:iCs/>
          <w:sz w:val="36"/>
          <w:szCs w:val="36"/>
          <w:u w:val="none"/>
        </w:rPr>
      </w:pPr>
      <w:r w:rsidRPr="00B9162D">
        <w:rPr>
          <w:i w:val="0"/>
          <w:iCs/>
          <w:sz w:val="36"/>
          <w:szCs w:val="36"/>
          <w:u w:val="none"/>
        </w:rPr>
        <w:t>Smlouva o dílo</w:t>
      </w:r>
    </w:p>
    <w:p w14:paraId="06EF1049" w14:textId="77777777" w:rsidR="002C7678" w:rsidRPr="00BA1232" w:rsidRDefault="002C7678" w:rsidP="00F818AE">
      <w:pPr>
        <w:pStyle w:val="Nzev"/>
        <w:ind w:left="113"/>
        <w:rPr>
          <w:szCs w:val="28"/>
          <w:u w:val="none"/>
        </w:rPr>
      </w:pPr>
    </w:p>
    <w:p w14:paraId="5FB29D31" w14:textId="54EB82DA" w:rsidR="002C7678" w:rsidRPr="00BA1232" w:rsidRDefault="00CB4FFD" w:rsidP="002C7678">
      <w:pPr>
        <w:pStyle w:val="Nzev"/>
        <w:ind w:left="113"/>
        <w:rPr>
          <w:szCs w:val="28"/>
          <w:u w:val="none"/>
        </w:rPr>
      </w:pPr>
      <w:r w:rsidRPr="00BA1232">
        <w:rPr>
          <w:szCs w:val="28"/>
          <w:u w:val="none"/>
        </w:rPr>
        <w:t>S</w:t>
      </w:r>
      <w:r w:rsidR="002C7678" w:rsidRPr="00BA1232">
        <w:rPr>
          <w:szCs w:val="28"/>
          <w:u w:val="none"/>
        </w:rPr>
        <w:t>běrn</w:t>
      </w:r>
      <w:r w:rsidR="00BA1232">
        <w:rPr>
          <w:szCs w:val="28"/>
          <w:u w:val="none"/>
        </w:rPr>
        <w:t>ý</w:t>
      </w:r>
      <w:r w:rsidR="002C7678" w:rsidRPr="00BA1232">
        <w:rPr>
          <w:szCs w:val="28"/>
          <w:u w:val="none"/>
        </w:rPr>
        <w:t xml:space="preserve"> dv</w:t>
      </w:r>
      <w:r w:rsidR="00BA1232">
        <w:rPr>
          <w:szCs w:val="28"/>
          <w:u w:val="none"/>
        </w:rPr>
        <w:t>ůr</w:t>
      </w:r>
      <w:r w:rsidR="002C7678" w:rsidRPr="00BA1232">
        <w:rPr>
          <w:szCs w:val="28"/>
          <w:u w:val="none"/>
        </w:rPr>
        <w:t xml:space="preserve"> S</w:t>
      </w:r>
      <w:r w:rsidR="00DA2C49">
        <w:rPr>
          <w:szCs w:val="28"/>
          <w:u w:val="none"/>
        </w:rPr>
        <w:t>ELSKÁ</w:t>
      </w:r>
      <w:r w:rsidR="00BA1232">
        <w:rPr>
          <w:szCs w:val="28"/>
          <w:u w:val="none"/>
        </w:rPr>
        <w:t xml:space="preserve"> – stavební práce</w:t>
      </w:r>
    </w:p>
    <w:p w14:paraId="62453E03" w14:textId="77777777" w:rsidR="002C7678" w:rsidRPr="00BA1232" w:rsidRDefault="002C7678" w:rsidP="002C7678">
      <w:pPr>
        <w:pStyle w:val="Nzev"/>
        <w:ind w:left="113"/>
        <w:jc w:val="both"/>
        <w:rPr>
          <w:b w:val="0"/>
          <w:i w:val="0"/>
          <w:sz w:val="24"/>
          <w:szCs w:val="24"/>
          <w:u w:val="none"/>
        </w:rPr>
      </w:pPr>
    </w:p>
    <w:p w14:paraId="71F065BF" w14:textId="77777777" w:rsidR="00164452" w:rsidRPr="00BA1232" w:rsidRDefault="00164452" w:rsidP="00164452">
      <w:pPr>
        <w:pStyle w:val="Nzev"/>
        <w:ind w:left="113"/>
        <w:jc w:val="both"/>
        <w:rPr>
          <w:b w:val="0"/>
          <w:i w:val="0"/>
          <w:sz w:val="24"/>
          <w:szCs w:val="24"/>
          <w:u w:val="none"/>
        </w:rPr>
      </w:pPr>
    </w:p>
    <w:p w14:paraId="2E7C5396" w14:textId="55BEC5A1" w:rsidR="00164452" w:rsidRPr="00BA1232" w:rsidRDefault="00F549A2" w:rsidP="00164452">
      <w:pPr>
        <w:pStyle w:val="Nzev"/>
        <w:ind w:left="113"/>
        <w:rPr>
          <w:b w:val="0"/>
          <w:sz w:val="24"/>
          <w:szCs w:val="24"/>
          <w:u w:val="none"/>
        </w:rPr>
      </w:pPr>
      <w:r w:rsidRPr="00BA1232">
        <w:rPr>
          <w:b w:val="0"/>
          <w:sz w:val="24"/>
          <w:szCs w:val="24"/>
          <w:u w:val="none"/>
        </w:rPr>
        <w:t>u</w:t>
      </w:r>
      <w:r w:rsidR="00164452" w:rsidRPr="00BA1232">
        <w:rPr>
          <w:b w:val="0"/>
          <w:sz w:val="24"/>
          <w:szCs w:val="24"/>
          <w:u w:val="none"/>
        </w:rPr>
        <w:t xml:space="preserve">zavřena dle ustanovení § </w:t>
      </w:r>
      <w:r w:rsidRPr="00BA1232">
        <w:rPr>
          <w:b w:val="0"/>
          <w:sz w:val="24"/>
          <w:szCs w:val="24"/>
          <w:u w:val="none"/>
        </w:rPr>
        <w:t>2586</w:t>
      </w:r>
      <w:r w:rsidR="00164452" w:rsidRPr="00BA1232">
        <w:rPr>
          <w:b w:val="0"/>
          <w:sz w:val="24"/>
          <w:szCs w:val="24"/>
          <w:u w:val="none"/>
        </w:rPr>
        <w:t xml:space="preserve">a násl. </w:t>
      </w:r>
      <w:r w:rsidRPr="00BA1232">
        <w:rPr>
          <w:b w:val="0"/>
          <w:sz w:val="24"/>
          <w:szCs w:val="24"/>
          <w:u w:val="none"/>
        </w:rPr>
        <w:t>z</w:t>
      </w:r>
      <w:r w:rsidR="00164452" w:rsidRPr="00BA1232">
        <w:rPr>
          <w:b w:val="0"/>
          <w:sz w:val="24"/>
          <w:szCs w:val="24"/>
          <w:u w:val="none"/>
        </w:rPr>
        <w:t>ákona č.</w:t>
      </w:r>
      <w:r w:rsidR="007A1C39">
        <w:rPr>
          <w:b w:val="0"/>
          <w:sz w:val="24"/>
          <w:szCs w:val="24"/>
          <w:u w:val="none"/>
        </w:rPr>
        <w:t xml:space="preserve"> </w:t>
      </w:r>
      <w:r w:rsidRPr="00BA1232">
        <w:rPr>
          <w:b w:val="0"/>
          <w:sz w:val="24"/>
          <w:szCs w:val="24"/>
          <w:u w:val="none"/>
        </w:rPr>
        <w:t>89</w:t>
      </w:r>
      <w:r w:rsidR="00164452" w:rsidRPr="00BA1232">
        <w:rPr>
          <w:b w:val="0"/>
          <w:sz w:val="24"/>
          <w:szCs w:val="24"/>
          <w:u w:val="none"/>
        </w:rPr>
        <w:t>/</w:t>
      </w:r>
      <w:r w:rsidRPr="00BA1232">
        <w:rPr>
          <w:b w:val="0"/>
          <w:sz w:val="24"/>
          <w:szCs w:val="24"/>
          <w:u w:val="none"/>
        </w:rPr>
        <w:t xml:space="preserve">2012 </w:t>
      </w:r>
      <w:r w:rsidR="00164452" w:rsidRPr="00BA1232">
        <w:rPr>
          <w:b w:val="0"/>
          <w:sz w:val="24"/>
          <w:szCs w:val="24"/>
          <w:u w:val="none"/>
        </w:rPr>
        <w:t xml:space="preserve">Sb., </w:t>
      </w:r>
      <w:r w:rsidRPr="00BA1232">
        <w:rPr>
          <w:b w:val="0"/>
          <w:sz w:val="24"/>
          <w:szCs w:val="24"/>
          <w:u w:val="none"/>
        </w:rPr>
        <w:t xml:space="preserve">občanský zákoník </w:t>
      </w:r>
      <w:r w:rsidR="00164452" w:rsidRPr="00BA1232">
        <w:rPr>
          <w:b w:val="0"/>
          <w:sz w:val="24"/>
          <w:szCs w:val="24"/>
          <w:u w:val="none"/>
        </w:rPr>
        <w:t>(dále jen „</w:t>
      </w:r>
      <w:r w:rsidRPr="00BA1232">
        <w:rPr>
          <w:b w:val="0"/>
          <w:sz w:val="24"/>
          <w:szCs w:val="24"/>
          <w:u w:val="none"/>
        </w:rPr>
        <w:t>občanský</w:t>
      </w:r>
      <w:r w:rsidR="00164452" w:rsidRPr="00BA1232">
        <w:rPr>
          <w:b w:val="0"/>
          <w:sz w:val="24"/>
          <w:szCs w:val="24"/>
          <w:u w:val="none"/>
        </w:rPr>
        <w:t xml:space="preserve"> zákoník“) a dle příslušných právních předpisů souvisejících v platném znění mezi smluvními stranami</w:t>
      </w:r>
    </w:p>
    <w:p w14:paraId="729F7D6D" w14:textId="77777777" w:rsidR="00164452" w:rsidRPr="00BA1232" w:rsidRDefault="00164452" w:rsidP="00164452">
      <w:pPr>
        <w:pStyle w:val="Nzev"/>
        <w:ind w:left="113"/>
        <w:jc w:val="both"/>
        <w:rPr>
          <w:b w:val="0"/>
          <w:i w:val="0"/>
          <w:sz w:val="24"/>
          <w:szCs w:val="24"/>
          <w:u w:val="none"/>
        </w:rPr>
      </w:pPr>
    </w:p>
    <w:p w14:paraId="6B9BB9ED" w14:textId="77777777" w:rsidR="00164452" w:rsidRPr="00BA1232" w:rsidRDefault="00164452" w:rsidP="00164452">
      <w:pPr>
        <w:pStyle w:val="Nzev"/>
        <w:ind w:left="113"/>
        <w:jc w:val="both"/>
        <w:rPr>
          <w:b w:val="0"/>
          <w:i w:val="0"/>
          <w:sz w:val="24"/>
          <w:szCs w:val="24"/>
          <w:u w:val="none"/>
        </w:rPr>
      </w:pPr>
    </w:p>
    <w:p w14:paraId="026E7415" w14:textId="2C254241" w:rsidR="00164452" w:rsidRPr="00BA1232" w:rsidRDefault="00164452" w:rsidP="00164452">
      <w:pPr>
        <w:jc w:val="center"/>
        <w:rPr>
          <w:b/>
          <w:sz w:val="24"/>
          <w:szCs w:val="24"/>
        </w:rPr>
      </w:pPr>
    </w:p>
    <w:p w14:paraId="6267EA5F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Smluvní strany</w:t>
      </w:r>
    </w:p>
    <w:p w14:paraId="0CB8E46A" w14:textId="77777777" w:rsidR="00164452" w:rsidRPr="00BA1232" w:rsidRDefault="00164452" w:rsidP="00164452">
      <w:pPr>
        <w:rPr>
          <w:sz w:val="24"/>
          <w:szCs w:val="24"/>
        </w:rPr>
      </w:pPr>
    </w:p>
    <w:p w14:paraId="2C1F6ABC" w14:textId="77777777" w:rsidR="00164452" w:rsidRPr="00BA1232" w:rsidRDefault="00FC7BA7" w:rsidP="00D3342D">
      <w:pPr>
        <w:rPr>
          <w:b/>
          <w:bCs/>
          <w:sz w:val="24"/>
          <w:szCs w:val="24"/>
        </w:rPr>
      </w:pPr>
      <w:r w:rsidRPr="00BA1232">
        <w:rPr>
          <w:b/>
          <w:bCs/>
          <w:sz w:val="24"/>
          <w:szCs w:val="24"/>
        </w:rPr>
        <w:t>Objednatel</w:t>
      </w:r>
      <w:r w:rsidR="00164452" w:rsidRPr="00BA1232">
        <w:rPr>
          <w:b/>
          <w:bCs/>
          <w:sz w:val="24"/>
          <w:szCs w:val="24"/>
        </w:rPr>
        <w:t>:</w:t>
      </w:r>
      <w:r w:rsidR="00EE787E" w:rsidRPr="00BA1232">
        <w:rPr>
          <w:b/>
          <w:bCs/>
          <w:sz w:val="24"/>
          <w:szCs w:val="24"/>
        </w:rPr>
        <w:tab/>
      </w:r>
      <w:r w:rsidR="00EE787E" w:rsidRPr="00BA1232">
        <w:rPr>
          <w:b/>
          <w:bCs/>
          <w:sz w:val="24"/>
          <w:szCs w:val="24"/>
        </w:rPr>
        <w:tab/>
      </w:r>
      <w:r w:rsidR="00EE787E" w:rsidRPr="00BA1232">
        <w:rPr>
          <w:b/>
          <w:bCs/>
          <w:sz w:val="24"/>
          <w:szCs w:val="24"/>
        </w:rPr>
        <w:tab/>
      </w:r>
      <w:r w:rsidR="00EE787E" w:rsidRPr="00BA1232">
        <w:rPr>
          <w:b/>
          <w:bCs/>
          <w:sz w:val="24"/>
          <w:szCs w:val="24"/>
        </w:rPr>
        <w:tab/>
      </w:r>
      <w:r w:rsidR="00EE787E" w:rsidRPr="00BA1232">
        <w:rPr>
          <w:b/>
          <w:bCs/>
          <w:sz w:val="24"/>
          <w:szCs w:val="24"/>
        </w:rPr>
        <w:tab/>
      </w:r>
    </w:p>
    <w:p w14:paraId="4C4E78ED" w14:textId="77777777" w:rsidR="00164452" w:rsidRPr="00BA1232" w:rsidRDefault="00164452" w:rsidP="00D3342D">
      <w:pPr>
        <w:rPr>
          <w:sz w:val="24"/>
          <w:szCs w:val="24"/>
        </w:rPr>
      </w:pPr>
      <w:r w:rsidRPr="00BA1232">
        <w:rPr>
          <w:sz w:val="24"/>
          <w:szCs w:val="24"/>
        </w:rPr>
        <w:t>Název: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CE65ED" w:rsidRPr="00BA1232">
        <w:rPr>
          <w:b/>
          <w:bCs/>
          <w:sz w:val="24"/>
          <w:szCs w:val="24"/>
        </w:rPr>
        <w:t>Technické služby Havířov a.s.</w:t>
      </w:r>
    </w:p>
    <w:p w14:paraId="7981F2A3" w14:textId="22194819" w:rsidR="00164452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Sídlo: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CE65ED" w:rsidRPr="00BA1232">
        <w:rPr>
          <w:sz w:val="24"/>
          <w:szCs w:val="24"/>
        </w:rPr>
        <w:t>Karvinská 66/1461</w:t>
      </w:r>
      <w:r w:rsidR="00F549A2" w:rsidRPr="00BA1232">
        <w:rPr>
          <w:sz w:val="24"/>
          <w:szCs w:val="24"/>
        </w:rPr>
        <w:t>, 736 01 Havířov</w:t>
      </w:r>
      <w:r w:rsidR="0090093A" w:rsidRPr="00BA1232">
        <w:rPr>
          <w:sz w:val="24"/>
          <w:szCs w:val="24"/>
        </w:rPr>
        <w:t>-Město</w:t>
      </w:r>
      <w:r w:rsidR="00F549A2" w:rsidRPr="00BA1232">
        <w:rPr>
          <w:sz w:val="24"/>
          <w:szCs w:val="24"/>
        </w:rPr>
        <w:tab/>
      </w:r>
      <w:r w:rsidR="00F549A2" w:rsidRPr="00BA1232">
        <w:rPr>
          <w:sz w:val="24"/>
          <w:szCs w:val="24"/>
        </w:rPr>
        <w:tab/>
      </w:r>
    </w:p>
    <w:p w14:paraId="54EEEBB1" w14:textId="43A39678" w:rsidR="00D3342D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Zastoupen: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CE65ED" w:rsidRPr="00BA1232">
        <w:rPr>
          <w:sz w:val="24"/>
          <w:szCs w:val="24"/>
        </w:rPr>
        <w:t>Ing</w:t>
      </w:r>
      <w:r w:rsidR="00560256" w:rsidRPr="00BA1232">
        <w:rPr>
          <w:sz w:val="24"/>
          <w:szCs w:val="24"/>
        </w:rPr>
        <w:t>. Pavel Rapant, MBA, předseda představenstva</w:t>
      </w:r>
      <w:r w:rsidR="00D3342D" w:rsidRPr="00BA1232">
        <w:rPr>
          <w:sz w:val="24"/>
          <w:szCs w:val="24"/>
        </w:rPr>
        <w:t>,</w:t>
      </w:r>
    </w:p>
    <w:p w14:paraId="1E3E11F6" w14:textId="4A679765" w:rsidR="00D3342D" w:rsidRPr="00BA1232" w:rsidRDefault="00560256" w:rsidP="00D3342D">
      <w:pPr>
        <w:ind w:left="3400" w:firstLine="680"/>
        <w:rPr>
          <w:sz w:val="24"/>
          <w:szCs w:val="24"/>
        </w:rPr>
      </w:pPr>
      <w:r w:rsidRPr="00BA1232">
        <w:rPr>
          <w:sz w:val="24"/>
          <w:szCs w:val="24"/>
        </w:rPr>
        <w:t>Ing. Jakub Chlopecký</w:t>
      </w:r>
      <w:r w:rsidR="00DA5D7F" w:rsidRPr="00BA1232">
        <w:rPr>
          <w:sz w:val="24"/>
          <w:szCs w:val="24"/>
        </w:rPr>
        <w:t>, Ph.D.</w:t>
      </w:r>
      <w:r w:rsidRPr="00BA1232">
        <w:rPr>
          <w:sz w:val="24"/>
          <w:szCs w:val="24"/>
        </w:rPr>
        <w:t>, místopředseda představenstva</w:t>
      </w:r>
      <w:r w:rsidR="00D3342D" w:rsidRPr="00BA1232">
        <w:rPr>
          <w:sz w:val="24"/>
          <w:szCs w:val="24"/>
        </w:rPr>
        <w:t>,</w:t>
      </w:r>
    </w:p>
    <w:p w14:paraId="40478190" w14:textId="41C1FF59" w:rsidR="00D3342D" w:rsidRPr="00BA1232" w:rsidRDefault="00BA1232" w:rsidP="00D3342D">
      <w:pPr>
        <w:ind w:left="4080"/>
        <w:rPr>
          <w:sz w:val="24"/>
          <w:szCs w:val="24"/>
        </w:rPr>
      </w:pPr>
      <w:r w:rsidRPr="00BA1232">
        <w:rPr>
          <w:sz w:val="24"/>
          <w:szCs w:val="24"/>
        </w:rPr>
        <w:t>Bc. Marek Plawny</w:t>
      </w:r>
      <w:r w:rsidR="00560256" w:rsidRPr="00BA1232">
        <w:rPr>
          <w:sz w:val="24"/>
          <w:szCs w:val="24"/>
        </w:rPr>
        <w:t>, člen představenstva</w:t>
      </w:r>
      <w:r w:rsidR="00D3342D" w:rsidRPr="00BA1232">
        <w:rPr>
          <w:sz w:val="24"/>
          <w:szCs w:val="24"/>
        </w:rPr>
        <w:t>,</w:t>
      </w:r>
    </w:p>
    <w:p w14:paraId="09464F8E" w14:textId="73361C50" w:rsidR="00164452" w:rsidRDefault="00BA1232" w:rsidP="00D3342D">
      <w:pPr>
        <w:ind w:left="4080"/>
        <w:rPr>
          <w:sz w:val="24"/>
          <w:szCs w:val="24"/>
        </w:rPr>
      </w:pPr>
      <w:r w:rsidRPr="00BA1232">
        <w:rPr>
          <w:sz w:val="24"/>
          <w:szCs w:val="24"/>
        </w:rPr>
        <w:t>Jan Veselý</w:t>
      </w:r>
      <w:r w:rsidR="00560256" w:rsidRPr="00BA1232">
        <w:rPr>
          <w:sz w:val="24"/>
          <w:szCs w:val="24"/>
        </w:rPr>
        <w:t>, člen představenstva</w:t>
      </w:r>
    </w:p>
    <w:p w14:paraId="165F9989" w14:textId="77777777" w:rsidR="001A5C21" w:rsidRDefault="001A5C21" w:rsidP="001A5C21">
      <w:pPr>
        <w:rPr>
          <w:sz w:val="24"/>
          <w:szCs w:val="24"/>
        </w:rPr>
      </w:pPr>
      <w:r>
        <w:rPr>
          <w:sz w:val="24"/>
          <w:szCs w:val="24"/>
        </w:rPr>
        <w:t xml:space="preserve">Osoba oprávněná jednat ve věcech </w:t>
      </w:r>
    </w:p>
    <w:p w14:paraId="29875968" w14:textId="4845B36B" w:rsidR="001A5C21" w:rsidRDefault="001A5C21" w:rsidP="001A5C21">
      <w:pPr>
        <w:rPr>
          <w:sz w:val="24"/>
          <w:szCs w:val="24"/>
        </w:rPr>
      </w:pPr>
      <w:r>
        <w:rPr>
          <w:sz w:val="24"/>
          <w:szCs w:val="24"/>
        </w:rPr>
        <w:t>smluvních: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Ludvík Martinek, ředitel společnosti </w:t>
      </w:r>
    </w:p>
    <w:p w14:paraId="6491B0A1" w14:textId="54AA6F94" w:rsidR="001A5C21" w:rsidRDefault="001A5C21" w:rsidP="001A5C21">
      <w:pPr>
        <w:rPr>
          <w:sz w:val="24"/>
          <w:szCs w:val="24"/>
        </w:rPr>
      </w:pPr>
      <w:r>
        <w:rPr>
          <w:sz w:val="24"/>
          <w:szCs w:val="24"/>
        </w:rPr>
        <w:t xml:space="preserve">Osoby oprávněné jednat ve věcech </w:t>
      </w:r>
    </w:p>
    <w:p w14:paraId="7DE90FC9" w14:textId="566DFDB2" w:rsidR="001A5C21" w:rsidRPr="00BA1232" w:rsidRDefault="001A5C21" w:rsidP="001A5C21">
      <w:pPr>
        <w:rPr>
          <w:sz w:val="24"/>
          <w:szCs w:val="24"/>
        </w:rPr>
      </w:pPr>
      <w:r>
        <w:rPr>
          <w:sz w:val="24"/>
          <w:szCs w:val="24"/>
        </w:rPr>
        <w:t>technických: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Václav Zyder, provozní náměstek  </w:t>
      </w:r>
    </w:p>
    <w:p w14:paraId="6966A345" w14:textId="77777777" w:rsidR="00164452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IČ: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CE65ED" w:rsidRPr="00BA1232">
        <w:rPr>
          <w:sz w:val="24"/>
          <w:szCs w:val="24"/>
        </w:rPr>
        <w:t>25375601</w:t>
      </w:r>
    </w:p>
    <w:p w14:paraId="2192801C" w14:textId="77777777" w:rsidR="00164452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DIČ: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EE787E" w:rsidRPr="00BA1232">
        <w:rPr>
          <w:sz w:val="24"/>
          <w:szCs w:val="24"/>
        </w:rPr>
        <w:t>CZ</w:t>
      </w:r>
      <w:r w:rsidR="00CE65ED" w:rsidRPr="00BA1232">
        <w:rPr>
          <w:sz w:val="24"/>
          <w:szCs w:val="24"/>
        </w:rPr>
        <w:t>25375601</w:t>
      </w:r>
      <w:r w:rsidRPr="00BA1232">
        <w:rPr>
          <w:sz w:val="24"/>
          <w:szCs w:val="24"/>
        </w:rPr>
        <w:tab/>
      </w:r>
    </w:p>
    <w:p w14:paraId="0C49772F" w14:textId="77777777" w:rsidR="00164452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Telefon: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CE65ED" w:rsidRPr="00BA1232">
        <w:rPr>
          <w:sz w:val="24"/>
          <w:szCs w:val="24"/>
        </w:rPr>
        <w:t>596</w:t>
      </w:r>
      <w:r w:rsidR="0078550C" w:rsidRPr="00BA1232">
        <w:rPr>
          <w:sz w:val="24"/>
          <w:szCs w:val="24"/>
        </w:rPr>
        <w:t> </w:t>
      </w:r>
      <w:r w:rsidR="00CE65ED" w:rsidRPr="00BA1232">
        <w:rPr>
          <w:sz w:val="24"/>
          <w:szCs w:val="24"/>
        </w:rPr>
        <w:t>802</w:t>
      </w:r>
      <w:r w:rsidR="0078550C" w:rsidRPr="00BA1232">
        <w:rPr>
          <w:sz w:val="24"/>
          <w:szCs w:val="24"/>
        </w:rPr>
        <w:t xml:space="preserve"> </w:t>
      </w:r>
      <w:r w:rsidR="00CE65ED" w:rsidRPr="00BA1232">
        <w:rPr>
          <w:sz w:val="24"/>
          <w:szCs w:val="24"/>
        </w:rPr>
        <w:t>601</w:t>
      </w:r>
      <w:r w:rsidRPr="00BA1232">
        <w:rPr>
          <w:sz w:val="24"/>
          <w:szCs w:val="24"/>
        </w:rPr>
        <w:tab/>
      </w:r>
    </w:p>
    <w:p w14:paraId="796E04B6" w14:textId="77777777" w:rsidR="00164452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Fax: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CE65ED" w:rsidRPr="00BA1232">
        <w:rPr>
          <w:sz w:val="24"/>
          <w:szCs w:val="24"/>
        </w:rPr>
        <w:t>596</w:t>
      </w:r>
      <w:r w:rsidR="00F56873" w:rsidRPr="00BA1232">
        <w:rPr>
          <w:sz w:val="24"/>
          <w:szCs w:val="24"/>
        </w:rPr>
        <w:t> </w:t>
      </w:r>
      <w:r w:rsidR="00CE65ED" w:rsidRPr="00BA1232">
        <w:rPr>
          <w:sz w:val="24"/>
          <w:szCs w:val="24"/>
        </w:rPr>
        <w:t>811</w:t>
      </w:r>
      <w:r w:rsidR="00F56873" w:rsidRPr="00BA1232">
        <w:rPr>
          <w:sz w:val="24"/>
          <w:szCs w:val="24"/>
        </w:rPr>
        <w:t xml:space="preserve"> </w:t>
      </w:r>
      <w:r w:rsidR="00CE65ED" w:rsidRPr="00BA1232">
        <w:rPr>
          <w:sz w:val="24"/>
          <w:szCs w:val="24"/>
        </w:rPr>
        <w:t>099</w:t>
      </w:r>
      <w:r w:rsidRPr="00BA1232">
        <w:rPr>
          <w:sz w:val="24"/>
          <w:szCs w:val="24"/>
        </w:rPr>
        <w:tab/>
      </w:r>
    </w:p>
    <w:p w14:paraId="0CB7B4A1" w14:textId="2BE65D24" w:rsidR="00164452" w:rsidRPr="00BA1232" w:rsidRDefault="00164452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E – mail:</w:t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Pr="00BA1232">
        <w:rPr>
          <w:sz w:val="24"/>
          <w:szCs w:val="24"/>
        </w:rPr>
        <w:tab/>
      </w:r>
      <w:r w:rsidR="00DA5D7F" w:rsidRPr="00BA1232">
        <w:rPr>
          <w:sz w:val="24"/>
          <w:szCs w:val="24"/>
        </w:rPr>
        <w:t>tsh@tsh.cz</w:t>
      </w:r>
    </w:p>
    <w:p w14:paraId="06C50B4C" w14:textId="029A1CE5" w:rsidR="00DA5D7F" w:rsidRPr="00BA1232" w:rsidRDefault="00DA5D7F" w:rsidP="00164452">
      <w:pPr>
        <w:rPr>
          <w:sz w:val="24"/>
          <w:szCs w:val="24"/>
        </w:rPr>
      </w:pPr>
      <w:r w:rsidRPr="00BA1232">
        <w:rPr>
          <w:sz w:val="24"/>
          <w:szCs w:val="24"/>
        </w:rPr>
        <w:t>Zapsán v Obchodním rejstříku u Krajského soudu v Ostravě, oddíl B, vložka 1664</w:t>
      </w:r>
    </w:p>
    <w:p w14:paraId="56EDD170" w14:textId="02A5BACD" w:rsidR="005B5937" w:rsidRPr="00BA1232" w:rsidRDefault="00D3342D" w:rsidP="005B5937">
      <w:pPr>
        <w:pStyle w:val="Smlouva"/>
        <w:tabs>
          <w:tab w:val="left" w:pos="284"/>
          <w:tab w:val="left" w:pos="5103"/>
        </w:tabs>
        <w:rPr>
          <w:i/>
          <w:szCs w:val="24"/>
        </w:rPr>
      </w:pPr>
      <w:r w:rsidRPr="00BA1232">
        <w:rPr>
          <w:b w:val="0"/>
          <w:szCs w:val="24"/>
        </w:rPr>
        <w:t xml:space="preserve"> </w:t>
      </w:r>
      <w:r w:rsidR="005B5937" w:rsidRPr="00BA1232">
        <w:rPr>
          <w:b w:val="0"/>
          <w:szCs w:val="24"/>
        </w:rPr>
        <w:t>(dále jen "</w:t>
      </w:r>
      <w:r w:rsidR="005B5937" w:rsidRPr="00BA1232">
        <w:rPr>
          <w:szCs w:val="24"/>
        </w:rPr>
        <w:t>objednatel</w:t>
      </w:r>
      <w:r w:rsidR="005B5937" w:rsidRPr="00BA1232">
        <w:rPr>
          <w:b w:val="0"/>
          <w:szCs w:val="24"/>
        </w:rPr>
        <w:t>")</w:t>
      </w:r>
    </w:p>
    <w:p w14:paraId="7C8889D4" w14:textId="77777777" w:rsidR="00FC7BA7" w:rsidRPr="00BA1232" w:rsidRDefault="00FC7BA7" w:rsidP="00164452">
      <w:pPr>
        <w:rPr>
          <w:sz w:val="24"/>
          <w:szCs w:val="24"/>
        </w:rPr>
      </w:pPr>
    </w:p>
    <w:p w14:paraId="1D1C898C" w14:textId="77777777" w:rsidR="005B5937" w:rsidRPr="00BA1232" w:rsidRDefault="005B5937" w:rsidP="00164452">
      <w:pPr>
        <w:rPr>
          <w:sz w:val="24"/>
          <w:szCs w:val="24"/>
        </w:rPr>
      </w:pPr>
    </w:p>
    <w:p w14:paraId="6AD57954" w14:textId="77777777" w:rsidR="00FC7BA7" w:rsidRPr="00BA1232" w:rsidRDefault="00FC7BA7" w:rsidP="00164452">
      <w:pPr>
        <w:rPr>
          <w:sz w:val="24"/>
          <w:szCs w:val="24"/>
        </w:rPr>
      </w:pPr>
    </w:p>
    <w:p w14:paraId="7EBDB0CC" w14:textId="133B8295" w:rsidR="00FC7BA7" w:rsidRPr="00BA1232" w:rsidRDefault="00FC7BA7" w:rsidP="00164452">
      <w:pPr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Zhotovitel:</w:t>
      </w:r>
    </w:p>
    <w:p w14:paraId="4E347C3E" w14:textId="4ED96864" w:rsidR="00FC7BA7" w:rsidRPr="00B9162D" w:rsidRDefault="00FC7BA7" w:rsidP="00FC7BA7">
      <w:pPr>
        <w:pStyle w:val="Smlouva"/>
        <w:tabs>
          <w:tab w:val="left" w:pos="284"/>
        </w:tabs>
        <w:rPr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>Název:</w:t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</w:p>
    <w:p w14:paraId="4E8F335C" w14:textId="0586981A" w:rsidR="00FC7BA7" w:rsidRPr="00B9162D" w:rsidRDefault="00FC7BA7" w:rsidP="00FC7BA7">
      <w:pPr>
        <w:pStyle w:val="Smlouva"/>
        <w:tabs>
          <w:tab w:val="left" w:pos="284"/>
        </w:tabs>
        <w:rPr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>se sídlem:</w:t>
      </w:r>
      <w:r w:rsidR="00D3342D" w:rsidRPr="00B9162D">
        <w:rPr>
          <w:szCs w:val="24"/>
          <w:highlight w:val="yellow"/>
        </w:rPr>
        <w:tab/>
      </w:r>
      <w:r w:rsidR="00D3342D" w:rsidRPr="00B9162D">
        <w:rPr>
          <w:szCs w:val="24"/>
          <w:highlight w:val="yellow"/>
        </w:rPr>
        <w:tab/>
      </w:r>
      <w:r w:rsidR="00D3342D" w:rsidRPr="00B9162D">
        <w:rPr>
          <w:szCs w:val="24"/>
          <w:highlight w:val="yellow"/>
        </w:rPr>
        <w:tab/>
      </w:r>
      <w:r w:rsidR="00D3342D" w:rsidRPr="00B9162D">
        <w:rPr>
          <w:szCs w:val="24"/>
          <w:highlight w:val="yellow"/>
        </w:rPr>
        <w:tab/>
      </w:r>
      <w:r w:rsidR="00D3342D" w:rsidRPr="00B9162D">
        <w:rPr>
          <w:szCs w:val="24"/>
          <w:highlight w:val="yellow"/>
        </w:rPr>
        <w:tab/>
      </w:r>
      <w:r w:rsidR="00F424C1" w:rsidRPr="00B9162D">
        <w:rPr>
          <w:b w:val="0"/>
          <w:szCs w:val="24"/>
          <w:highlight w:val="yellow"/>
        </w:rPr>
        <w:t xml:space="preserve"> </w:t>
      </w:r>
    </w:p>
    <w:p w14:paraId="0F9DD585" w14:textId="565D00F7" w:rsidR="00D3342D" w:rsidRPr="00B9162D" w:rsidRDefault="00FC7BA7" w:rsidP="00FC7BA7">
      <w:pPr>
        <w:pStyle w:val="Smlouva"/>
        <w:tabs>
          <w:tab w:val="left" w:pos="284"/>
          <w:tab w:val="left" w:pos="1560"/>
        </w:tabs>
        <w:rPr>
          <w:b w:val="0"/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>zastoupen:</w:t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 xml:space="preserve"> </w:t>
      </w:r>
      <w:proofErr w:type="gramStart"/>
      <w:r w:rsidRPr="00B9162D">
        <w:rPr>
          <w:b w:val="0"/>
          <w:szCs w:val="24"/>
          <w:highlight w:val="yellow"/>
        </w:rPr>
        <w:t>– ,</w:t>
      </w:r>
      <w:proofErr w:type="gramEnd"/>
    </w:p>
    <w:p w14:paraId="5C59BA85" w14:textId="311194EC" w:rsidR="00FC7BA7" w:rsidRPr="00B9162D" w:rsidRDefault="00D3342D" w:rsidP="00FC7BA7">
      <w:pPr>
        <w:pStyle w:val="Smlouva"/>
        <w:tabs>
          <w:tab w:val="left" w:pos="284"/>
          <w:tab w:val="left" w:pos="1560"/>
        </w:tabs>
        <w:rPr>
          <w:b w:val="0"/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ab/>
      </w:r>
    </w:p>
    <w:p w14:paraId="5AF1DC62" w14:textId="1FF3ED0C" w:rsidR="00FC7BA7" w:rsidRPr="00B9162D" w:rsidRDefault="00FC7BA7" w:rsidP="00F549A2">
      <w:pPr>
        <w:pStyle w:val="Smlouva"/>
        <w:tabs>
          <w:tab w:val="left" w:pos="284"/>
        </w:tabs>
        <w:rPr>
          <w:b w:val="0"/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>IČ:</w:t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  <w:r w:rsidR="00D3342D" w:rsidRPr="00B9162D">
        <w:rPr>
          <w:b w:val="0"/>
          <w:szCs w:val="24"/>
          <w:highlight w:val="yellow"/>
        </w:rPr>
        <w:tab/>
      </w:r>
    </w:p>
    <w:p w14:paraId="0BA07B70" w14:textId="2C0EF316" w:rsidR="00FC7BA7" w:rsidRPr="00B9162D" w:rsidRDefault="00FC7BA7" w:rsidP="00F549A2">
      <w:pPr>
        <w:pStyle w:val="Smlouva"/>
        <w:tabs>
          <w:tab w:val="left" w:pos="284"/>
        </w:tabs>
        <w:rPr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 xml:space="preserve">DIČ: </w:t>
      </w:r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>CZ</w:t>
      </w:r>
    </w:p>
    <w:p w14:paraId="26AC3761" w14:textId="75CBB949" w:rsidR="00FC7BA7" w:rsidRPr="00B9162D" w:rsidRDefault="00FC7BA7" w:rsidP="00F549A2">
      <w:pPr>
        <w:pStyle w:val="Smlouva"/>
        <w:tabs>
          <w:tab w:val="left" w:pos="284"/>
        </w:tabs>
        <w:rPr>
          <w:b w:val="0"/>
          <w:szCs w:val="24"/>
          <w:highlight w:val="yellow"/>
        </w:rPr>
      </w:pPr>
      <w:r w:rsidRPr="00B9162D">
        <w:rPr>
          <w:b w:val="0"/>
          <w:szCs w:val="24"/>
          <w:highlight w:val="yellow"/>
        </w:rPr>
        <w:t xml:space="preserve">Bankovní </w:t>
      </w:r>
      <w:proofErr w:type="gramStart"/>
      <w:r w:rsidRPr="00B9162D">
        <w:rPr>
          <w:b w:val="0"/>
          <w:szCs w:val="24"/>
          <w:highlight w:val="yellow"/>
        </w:rPr>
        <w:t xml:space="preserve">spojení: </w:t>
      </w:r>
      <w:r w:rsidR="001D2507" w:rsidRPr="00B9162D">
        <w:rPr>
          <w:b w:val="0"/>
          <w:szCs w:val="24"/>
          <w:highlight w:val="yellow"/>
        </w:rPr>
        <w:t xml:space="preserve"> </w:t>
      </w:r>
      <w:r w:rsidR="00F549A2" w:rsidRPr="00B9162D">
        <w:rPr>
          <w:b w:val="0"/>
          <w:szCs w:val="24"/>
          <w:highlight w:val="yellow"/>
        </w:rPr>
        <w:tab/>
      </w:r>
      <w:proofErr w:type="gramEnd"/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="00F549A2" w:rsidRPr="00B9162D">
        <w:rPr>
          <w:b w:val="0"/>
          <w:szCs w:val="24"/>
          <w:highlight w:val="yellow"/>
        </w:rPr>
        <w:tab/>
      </w:r>
      <w:r w:rsidRPr="00B9162D">
        <w:rPr>
          <w:b w:val="0"/>
          <w:szCs w:val="24"/>
          <w:highlight w:val="yellow"/>
        </w:rPr>
        <w:tab/>
        <w:t xml:space="preserve">číslo účtu: </w:t>
      </w:r>
    </w:p>
    <w:p w14:paraId="680986E9" w14:textId="74ACFDEB" w:rsidR="00DA5D7F" w:rsidRPr="00BA1232" w:rsidRDefault="00DA5D7F" w:rsidP="00F549A2">
      <w:pPr>
        <w:pStyle w:val="Smlouva"/>
        <w:tabs>
          <w:tab w:val="left" w:pos="284"/>
        </w:tabs>
        <w:rPr>
          <w:b w:val="0"/>
          <w:bCs/>
          <w:szCs w:val="24"/>
        </w:rPr>
      </w:pPr>
      <w:r w:rsidRPr="00B9162D">
        <w:rPr>
          <w:b w:val="0"/>
          <w:bCs/>
          <w:szCs w:val="24"/>
          <w:highlight w:val="yellow"/>
        </w:rPr>
        <w:t xml:space="preserve">Zapsán v Obchodním rejstříku u Krajského soudu </w:t>
      </w:r>
      <w:proofErr w:type="gramStart"/>
      <w:r w:rsidRPr="00B9162D">
        <w:rPr>
          <w:b w:val="0"/>
          <w:bCs/>
          <w:szCs w:val="24"/>
          <w:highlight w:val="yellow"/>
        </w:rPr>
        <w:t>v ,</w:t>
      </w:r>
      <w:proofErr w:type="gramEnd"/>
      <w:r w:rsidRPr="00B9162D">
        <w:rPr>
          <w:b w:val="0"/>
          <w:bCs/>
          <w:szCs w:val="24"/>
          <w:highlight w:val="yellow"/>
        </w:rPr>
        <w:t xml:space="preserve"> oddíl , vložka</w:t>
      </w:r>
      <w:r w:rsidRPr="00BA1232">
        <w:rPr>
          <w:b w:val="0"/>
          <w:bCs/>
          <w:szCs w:val="24"/>
        </w:rPr>
        <w:t xml:space="preserve"> </w:t>
      </w:r>
    </w:p>
    <w:p w14:paraId="37D546DA" w14:textId="6D0D3829" w:rsidR="00FC7BA7" w:rsidRPr="00BA1232" w:rsidRDefault="00FC7BA7" w:rsidP="00FC7BA7">
      <w:pPr>
        <w:pStyle w:val="Smlouva"/>
        <w:tabs>
          <w:tab w:val="left" w:pos="284"/>
          <w:tab w:val="left" w:pos="5103"/>
        </w:tabs>
        <w:rPr>
          <w:i/>
          <w:szCs w:val="24"/>
        </w:rPr>
      </w:pPr>
      <w:r w:rsidRPr="00BA1232">
        <w:rPr>
          <w:b w:val="0"/>
          <w:szCs w:val="24"/>
        </w:rPr>
        <w:t>(dále jen "</w:t>
      </w:r>
      <w:r w:rsidRPr="00BA1232">
        <w:rPr>
          <w:szCs w:val="24"/>
        </w:rPr>
        <w:t>zhotovitel</w:t>
      </w:r>
      <w:r w:rsidRPr="00BA1232">
        <w:rPr>
          <w:b w:val="0"/>
          <w:szCs w:val="24"/>
        </w:rPr>
        <w:t>")</w:t>
      </w:r>
    </w:p>
    <w:p w14:paraId="3E77F479" w14:textId="77777777" w:rsidR="00B15771" w:rsidRPr="00BA1232" w:rsidRDefault="00B15771" w:rsidP="00164452">
      <w:pPr>
        <w:rPr>
          <w:sz w:val="24"/>
          <w:szCs w:val="24"/>
        </w:rPr>
      </w:pPr>
    </w:p>
    <w:p w14:paraId="1AEA9323" w14:textId="77777777" w:rsidR="00164452" w:rsidRPr="00BA1232" w:rsidRDefault="00164452" w:rsidP="00D3342D">
      <w:pPr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I.</w:t>
      </w:r>
    </w:p>
    <w:p w14:paraId="18BDB887" w14:textId="53BC434A" w:rsidR="00164452" w:rsidRPr="00BA1232" w:rsidRDefault="00164452" w:rsidP="00DA5D7F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Předmět smlouvy</w:t>
      </w:r>
    </w:p>
    <w:p w14:paraId="786E56B4" w14:textId="77777777" w:rsidR="00DA5D7F" w:rsidRPr="00BA1232" w:rsidRDefault="00DA5D7F" w:rsidP="00DA5D7F">
      <w:pPr>
        <w:tabs>
          <w:tab w:val="left" w:pos="7230"/>
        </w:tabs>
        <w:jc w:val="center"/>
        <w:rPr>
          <w:b/>
          <w:sz w:val="24"/>
          <w:szCs w:val="24"/>
        </w:rPr>
      </w:pPr>
    </w:p>
    <w:p w14:paraId="415CC851" w14:textId="6577CB62" w:rsidR="00164452" w:rsidRPr="00BA1232" w:rsidRDefault="00164452" w:rsidP="00F549A2">
      <w:pPr>
        <w:pStyle w:val="Nzev"/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>Předmětem této smlouvy je úprava právních vztahů mezi objednatelem a zhotovitelem při realizaci</w:t>
      </w:r>
      <w:r w:rsidR="00CB4FFD" w:rsidRPr="00BA1232">
        <w:rPr>
          <w:b w:val="0"/>
          <w:i w:val="0"/>
          <w:sz w:val="24"/>
          <w:szCs w:val="24"/>
          <w:u w:val="none"/>
        </w:rPr>
        <w:t xml:space="preserve"> </w:t>
      </w:r>
      <w:r w:rsidR="00BA1232">
        <w:rPr>
          <w:b w:val="0"/>
          <w:i w:val="0"/>
          <w:sz w:val="24"/>
          <w:szCs w:val="24"/>
          <w:u w:val="none"/>
        </w:rPr>
        <w:t xml:space="preserve">stavebních </w:t>
      </w:r>
      <w:r w:rsidR="00CB4FFD" w:rsidRPr="00BA1232">
        <w:rPr>
          <w:b w:val="0"/>
          <w:i w:val="0"/>
          <w:sz w:val="24"/>
          <w:szCs w:val="24"/>
          <w:u w:val="none"/>
        </w:rPr>
        <w:t>prací</w:t>
      </w:r>
      <w:r w:rsidR="0076699C" w:rsidRPr="00BA1232">
        <w:rPr>
          <w:i w:val="0"/>
          <w:sz w:val="24"/>
          <w:szCs w:val="24"/>
          <w:u w:val="none"/>
        </w:rPr>
        <w:t xml:space="preserve"> </w:t>
      </w:r>
      <w:r w:rsidR="00BA1232" w:rsidRPr="00BA1232">
        <w:rPr>
          <w:b w:val="0"/>
          <w:bCs/>
          <w:i w:val="0"/>
          <w:sz w:val="24"/>
          <w:szCs w:val="24"/>
          <w:u w:val="none"/>
        </w:rPr>
        <w:t>dle dokumentace pro provádění stavby</w:t>
      </w:r>
      <w:r w:rsidR="00CB4FFD" w:rsidRPr="00BA1232">
        <w:rPr>
          <w:b w:val="0"/>
          <w:bCs/>
          <w:i w:val="0"/>
          <w:sz w:val="24"/>
          <w:szCs w:val="24"/>
          <w:u w:val="none"/>
        </w:rPr>
        <w:t xml:space="preserve"> </w:t>
      </w:r>
      <w:r w:rsidR="00BA1232" w:rsidRPr="00BA1232">
        <w:rPr>
          <w:b w:val="0"/>
          <w:bCs/>
          <w:i w:val="0"/>
          <w:sz w:val="24"/>
          <w:szCs w:val="24"/>
          <w:u w:val="none"/>
        </w:rPr>
        <w:t>v areálu s</w:t>
      </w:r>
      <w:r w:rsidR="0076699C" w:rsidRPr="00BA1232">
        <w:rPr>
          <w:b w:val="0"/>
          <w:bCs/>
          <w:i w:val="0"/>
          <w:sz w:val="24"/>
          <w:szCs w:val="24"/>
          <w:u w:val="none"/>
        </w:rPr>
        <w:t>běrného dvora Selská</w:t>
      </w:r>
      <w:r w:rsidR="003437E6" w:rsidRPr="00BA1232">
        <w:rPr>
          <w:b w:val="0"/>
          <w:bCs/>
          <w:i w:val="0"/>
          <w:sz w:val="24"/>
          <w:szCs w:val="24"/>
          <w:u w:val="none"/>
        </w:rPr>
        <w:t xml:space="preserve"> </w:t>
      </w:r>
      <w:r w:rsidR="0076699C" w:rsidRPr="00BA1232">
        <w:rPr>
          <w:b w:val="0"/>
          <w:bCs/>
          <w:i w:val="0"/>
          <w:sz w:val="24"/>
          <w:szCs w:val="24"/>
          <w:u w:val="none"/>
        </w:rPr>
        <w:t xml:space="preserve">na </w:t>
      </w:r>
      <w:r w:rsidR="002C7678" w:rsidRPr="00BA1232">
        <w:rPr>
          <w:b w:val="0"/>
          <w:bCs/>
          <w:i w:val="0"/>
          <w:sz w:val="24"/>
          <w:szCs w:val="24"/>
          <w:u w:val="none"/>
        </w:rPr>
        <w:t>adrese</w:t>
      </w:r>
      <w:r w:rsidR="0076699C" w:rsidRPr="00BA1232">
        <w:rPr>
          <w:b w:val="0"/>
          <w:bCs/>
          <w:i w:val="0"/>
          <w:sz w:val="24"/>
          <w:szCs w:val="24"/>
          <w:u w:val="none"/>
        </w:rPr>
        <w:t xml:space="preserve"> Selská</w:t>
      </w:r>
      <w:r w:rsidR="003437E6" w:rsidRPr="00BA1232">
        <w:rPr>
          <w:b w:val="0"/>
          <w:bCs/>
          <w:i w:val="0"/>
          <w:sz w:val="24"/>
          <w:szCs w:val="24"/>
          <w:u w:val="none"/>
        </w:rPr>
        <w:t xml:space="preserve"> </w:t>
      </w:r>
      <w:r w:rsidR="002C7678" w:rsidRPr="00BA1232">
        <w:rPr>
          <w:b w:val="0"/>
          <w:bCs/>
          <w:i w:val="0"/>
          <w:sz w:val="24"/>
          <w:szCs w:val="24"/>
          <w:u w:val="none"/>
        </w:rPr>
        <w:t>1664/</w:t>
      </w:r>
      <w:proofErr w:type="gramStart"/>
      <w:r w:rsidR="002C7678" w:rsidRPr="00BA1232">
        <w:rPr>
          <w:b w:val="0"/>
          <w:bCs/>
          <w:i w:val="0"/>
          <w:sz w:val="24"/>
          <w:szCs w:val="24"/>
          <w:u w:val="none"/>
        </w:rPr>
        <w:t>8</w:t>
      </w:r>
      <w:r w:rsidR="00BA1232" w:rsidRPr="00BA1232">
        <w:rPr>
          <w:b w:val="0"/>
          <w:bCs/>
          <w:i w:val="0"/>
          <w:sz w:val="24"/>
          <w:szCs w:val="24"/>
          <w:u w:val="none"/>
        </w:rPr>
        <w:t>b</w:t>
      </w:r>
      <w:proofErr w:type="gramEnd"/>
      <w:r w:rsidR="002C7678" w:rsidRPr="00BA1232">
        <w:rPr>
          <w:b w:val="0"/>
          <w:bCs/>
          <w:i w:val="0"/>
          <w:sz w:val="24"/>
          <w:szCs w:val="24"/>
          <w:u w:val="none"/>
        </w:rPr>
        <w:t xml:space="preserve">, 736 01, </w:t>
      </w:r>
      <w:r w:rsidR="003437E6" w:rsidRPr="00BA1232">
        <w:rPr>
          <w:b w:val="0"/>
          <w:bCs/>
          <w:i w:val="0"/>
          <w:sz w:val="24"/>
          <w:szCs w:val="24"/>
          <w:u w:val="none"/>
        </w:rPr>
        <w:t>Havířov-</w:t>
      </w:r>
      <w:r w:rsidR="002C7678" w:rsidRPr="00BA1232">
        <w:rPr>
          <w:b w:val="0"/>
          <w:bCs/>
          <w:i w:val="0"/>
          <w:sz w:val="24"/>
          <w:szCs w:val="24"/>
          <w:u w:val="none"/>
        </w:rPr>
        <w:t>Město</w:t>
      </w:r>
      <w:r w:rsidR="00BA1232">
        <w:rPr>
          <w:b w:val="0"/>
          <w:bCs/>
          <w:i w:val="0"/>
          <w:sz w:val="24"/>
          <w:szCs w:val="24"/>
          <w:u w:val="none"/>
        </w:rPr>
        <w:t>,</w:t>
      </w:r>
      <w:r w:rsidR="00E36B21" w:rsidRPr="00BA1232">
        <w:rPr>
          <w:i w:val="0"/>
          <w:sz w:val="24"/>
          <w:szCs w:val="24"/>
          <w:u w:val="none"/>
        </w:rPr>
        <w:t xml:space="preserve"> </w:t>
      </w:r>
      <w:r w:rsidR="00BA1232" w:rsidRPr="00BA1232">
        <w:rPr>
          <w:b w:val="0"/>
          <w:bCs/>
          <w:i w:val="0"/>
          <w:iCs/>
          <w:sz w:val="24"/>
          <w:szCs w:val="24"/>
          <w:u w:val="none"/>
        </w:rPr>
        <w:t xml:space="preserve">pozemky </w:t>
      </w:r>
      <w:proofErr w:type="spellStart"/>
      <w:r w:rsidR="00BA1232" w:rsidRPr="00BA1232">
        <w:rPr>
          <w:b w:val="0"/>
          <w:bCs/>
          <w:i w:val="0"/>
          <w:iCs/>
          <w:sz w:val="24"/>
          <w:szCs w:val="24"/>
          <w:u w:val="none"/>
        </w:rPr>
        <w:t>parc</w:t>
      </w:r>
      <w:proofErr w:type="spellEnd"/>
      <w:r w:rsidR="00BA1232" w:rsidRPr="00BA1232">
        <w:rPr>
          <w:b w:val="0"/>
          <w:bCs/>
          <w:i w:val="0"/>
          <w:iCs/>
          <w:sz w:val="24"/>
          <w:szCs w:val="24"/>
          <w:u w:val="none"/>
        </w:rPr>
        <w:t>. č. 4082/1, 4082/2, 4166/2, 4085/10, 4166/1 v katastrální území Havířov-Město.</w:t>
      </w:r>
      <w:r w:rsidR="003437E6" w:rsidRPr="00BA1232">
        <w:rPr>
          <w:b w:val="0"/>
          <w:i w:val="0"/>
          <w:sz w:val="20"/>
          <w:u w:val="none"/>
        </w:rPr>
        <w:t xml:space="preserve"> </w:t>
      </w:r>
      <w:r w:rsidR="005B5937" w:rsidRPr="00BA1232">
        <w:rPr>
          <w:b w:val="0"/>
          <w:i w:val="0"/>
          <w:sz w:val="24"/>
          <w:szCs w:val="24"/>
          <w:u w:val="none"/>
        </w:rPr>
        <w:t>Přesné vymezení místa plnění bude provedeno při předání staveniště</w:t>
      </w:r>
      <w:r w:rsidR="00BA1232">
        <w:rPr>
          <w:b w:val="0"/>
          <w:i w:val="0"/>
          <w:sz w:val="24"/>
          <w:szCs w:val="24"/>
          <w:u w:val="none"/>
        </w:rPr>
        <w:t>.</w:t>
      </w:r>
      <w:r w:rsidR="005B5937" w:rsidRPr="00BA1232">
        <w:rPr>
          <w:b w:val="0"/>
          <w:i w:val="0"/>
          <w:sz w:val="24"/>
          <w:szCs w:val="24"/>
          <w:u w:val="none"/>
        </w:rPr>
        <w:t xml:space="preserve"> </w:t>
      </w:r>
      <w:r w:rsidRPr="00BA1232">
        <w:rPr>
          <w:b w:val="0"/>
          <w:i w:val="0"/>
          <w:sz w:val="24"/>
          <w:szCs w:val="24"/>
          <w:u w:val="none"/>
        </w:rPr>
        <w:t xml:space="preserve">Uvedená lokalita je zároveň místem plnění předmětu smlouvy. Zhotovitel se zavazuje provést pro objednatele dílo </w:t>
      </w:r>
      <w:r w:rsidRPr="00BA1232">
        <w:rPr>
          <w:b w:val="0"/>
          <w:i w:val="0"/>
          <w:sz w:val="24"/>
          <w:szCs w:val="24"/>
          <w:u w:val="none"/>
        </w:rPr>
        <w:lastRenderedPageBreak/>
        <w:t>svým jménem v prvotřídní kvalitě, ve smluveném termínu, na své náklady a nebezpečí v</w:t>
      </w:r>
      <w:r w:rsidR="008F01E6" w:rsidRPr="00BA1232">
        <w:rPr>
          <w:b w:val="0"/>
          <w:i w:val="0"/>
          <w:sz w:val="24"/>
          <w:szCs w:val="24"/>
          <w:u w:val="none"/>
        </w:rPr>
        <w:t> </w:t>
      </w:r>
      <w:r w:rsidRPr="00BA1232">
        <w:rPr>
          <w:b w:val="0"/>
          <w:i w:val="0"/>
          <w:sz w:val="24"/>
          <w:szCs w:val="24"/>
          <w:u w:val="none"/>
        </w:rPr>
        <w:t>rozsahu</w:t>
      </w:r>
      <w:r w:rsidR="008F01E6" w:rsidRPr="00BA1232">
        <w:rPr>
          <w:b w:val="0"/>
          <w:i w:val="0"/>
          <w:sz w:val="24"/>
          <w:szCs w:val="24"/>
          <w:u w:val="none"/>
        </w:rPr>
        <w:t>,</w:t>
      </w:r>
      <w:r w:rsidRPr="00BA1232">
        <w:rPr>
          <w:b w:val="0"/>
          <w:i w:val="0"/>
          <w:sz w:val="24"/>
          <w:szCs w:val="24"/>
          <w:u w:val="none"/>
        </w:rPr>
        <w:t xml:space="preserve"> dle této </w:t>
      </w:r>
      <w:r w:rsidRPr="00515B02">
        <w:rPr>
          <w:b w:val="0"/>
          <w:i w:val="0"/>
          <w:sz w:val="24"/>
          <w:szCs w:val="24"/>
          <w:u w:val="none"/>
        </w:rPr>
        <w:t>smlouvy a dle převzaté projektové dokumentace</w:t>
      </w:r>
      <w:r w:rsidR="00BA1232" w:rsidRPr="00515B02">
        <w:rPr>
          <w:b w:val="0"/>
          <w:i w:val="0"/>
          <w:sz w:val="24"/>
          <w:szCs w:val="24"/>
          <w:u w:val="none"/>
        </w:rPr>
        <w:t xml:space="preserve"> pro provádění stavby</w:t>
      </w:r>
      <w:r w:rsidR="00515B02" w:rsidRPr="00515B02">
        <w:rPr>
          <w:b w:val="0"/>
          <w:i w:val="0"/>
          <w:sz w:val="24"/>
          <w:szCs w:val="24"/>
          <w:u w:val="none"/>
        </w:rPr>
        <w:t xml:space="preserve"> s názvem </w:t>
      </w:r>
      <w:r w:rsidR="00515B02">
        <w:rPr>
          <w:b w:val="0"/>
          <w:i w:val="0"/>
          <w:sz w:val="24"/>
          <w:szCs w:val="24"/>
          <w:u w:val="none"/>
        </w:rPr>
        <w:t>„</w:t>
      </w:r>
      <w:r w:rsidR="00515B02" w:rsidRPr="00515B02">
        <w:rPr>
          <w:b w:val="0"/>
          <w:i w:val="0"/>
          <w:sz w:val="24"/>
          <w:szCs w:val="24"/>
          <w:u w:val="none"/>
        </w:rPr>
        <w:t>Změna účelu užívání stávající sběrny druhotných surovin na sběrný dvůr TSH</w:t>
      </w:r>
      <w:r w:rsidR="00515B02">
        <w:rPr>
          <w:b w:val="0"/>
          <w:i w:val="0"/>
          <w:sz w:val="24"/>
          <w:szCs w:val="24"/>
          <w:u w:val="none"/>
        </w:rPr>
        <w:t>“</w:t>
      </w:r>
      <w:r w:rsidR="00515B02" w:rsidRPr="00515B02">
        <w:rPr>
          <w:b w:val="0"/>
          <w:i w:val="0"/>
          <w:sz w:val="24"/>
          <w:szCs w:val="24"/>
          <w:u w:val="none"/>
        </w:rPr>
        <w:t xml:space="preserve">, </w:t>
      </w:r>
      <w:r w:rsidR="00515B02">
        <w:rPr>
          <w:b w:val="0"/>
          <w:i w:val="0"/>
          <w:sz w:val="24"/>
          <w:szCs w:val="24"/>
          <w:u w:val="none"/>
        </w:rPr>
        <w:t xml:space="preserve">zpracované </w:t>
      </w:r>
      <w:r w:rsidR="00515B02" w:rsidRPr="00515B02">
        <w:rPr>
          <w:b w:val="0"/>
          <w:i w:val="0"/>
          <w:sz w:val="24"/>
          <w:szCs w:val="24"/>
          <w:u w:val="none"/>
        </w:rPr>
        <w:t>zpracovatelem Kotásek-projekty</w:t>
      </w:r>
      <w:r w:rsidR="00515B02">
        <w:rPr>
          <w:b w:val="0"/>
          <w:i w:val="0"/>
          <w:sz w:val="24"/>
          <w:szCs w:val="24"/>
          <w:u w:val="none"/>
        </w:rPr>
        <w:t> </w:t>
      </w:r>
      <w:r w:rsidR="00515B02" w:rsidRPr="00515B02">
        <w:rPr>
          <w:b w:val="0"/>
          <w:i w:val="0"/>
          <w:sz w:val="24"/>
          <w:szCs w:val="24"/>
          <w:u w:val="none"/>
        </w:rPr>
        <w:t>s.r.o.</w:t>
      </w:r>
      <w:r w:rsidR="00515B02">
        <w:rPr>
          <w:b w:val="0"/>
          <w:i w:val="0"/>
          <w:sz w:val="24"/>
          <w:szCs w:val="24"/>
          <w:u w:val="none"/>
        </w:rPr>
        <w:t xml:space="preserve"> s datem vyhotovení 3/2021</w:t>
      </w:r>
      <w:r w:rsidRPr="00515B02">
        <w:rPr>
          <w:b w:val="0"/>
          <w:i w:val="0"/>
          <w:sz w:val="24"/>
          <w:szCs w:val="24"/>
          <w:u w:val="none"/>
        </w:rPr>
        <w:t>.</w:t>
      </w:r>
    </w:p>
    <w:p w14:paraId="1F7DAAE3" w14:textId="77777777" w:rsidR="00164452" w:rsidRPr="00BA1232" w:rsidRDefault="00164452" w:rsidP="00F549A2">
      <w:pPr>
        <w:tabs>
          <w:tab w:val="left" w:pos="7230"/>
        </w:tabs>
        <w:jc w:val="both"/>
        <w:rPr>
          <w:sz w:val="24"/>
          <w:szCs w:val="24"/>
        </w:rPr>
      </w:pPr>
    </w:p>
    <w:p w14:paraId="331189AD" w14:textId="22AF7699" w:rsidR="003A05F0" w:rsidRPr="00BA1232" w:rsidRDefault="00164452" w:rsidP="00F549A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Součástí předmětu plnění zhotovitele je také předání </w:t>
      </w:r>
      <w:r w:rsidR="00560256" w:rsidRPr="00BA1232">
        <w:rPr>
          <w:sz w:val="24"/>
          <w:szCs w:val="24"/>
        </w:rPr>
        <w:t xml:space="preserve">objednateli </w:t>
      </w:r>
      <w:r w:rsidR="00D946D5" w:rsidRPr="00BA1232">
        <w:rPr>
          <w:sz w:val="24"/>
          <w:szCs w:val="24"/>
        </w:rPr>
        <w:t>certifikátů</w:t>
      </w:r>
      <w:r w:rsidRPr="00BA1232">
        <w:rPr>
          <w:sz w:val="24"/>
          <w:szCs w:val="24"/>
        </w:rPr>
        <w:t xml:space="preserve"> na veškerý použitý materiál, reviz</w:t>
      </w:r>
      <w:r w:rsidR="00515B02">
        <w:rPr>
          <w:sz w:val="24"/>
          <w:szCs w:val="24"/>
        </w:rPr>
        <w:t>í a</w:t>
      </w:r>
      <w:r w:rsidRPr="00BA1232">
        <w:rPr>
          <w:sz w:val="24"/>
          <w:szCs w:val="24"/>
        </w:rPr>
        <w:t xml:space="preserve"> revizní</w:t>
      </w:r>
      <w:r w:rsidR="00515B02">
        <w:rPr>
          <w:sz w:val="24"/>
          <w:szCs w:val="24"/>
        </w:rPr>
        <w:t>ch</w:t>
      </w:r>
      <w:r w:rsidRPr="00BA1232">
        <w:rPr>
          <w:sz w:val="24"/>
          <w:szCs w:val="24"/>
        </w:rPr>
        <w:t xml:space="preserve"> zpráv</w:t>
      </w:r>
      <w:r w:rsidR="00515B02">
        <w:rPr>
          <w:sz w:val="24"/>
          <w:szCs w:val="24"/>
        </w:rPr>
        <w:t xml:space="preserve"> dle platné legislativy</w:t>
      </w:r>
      <w:r w:rsidRPr="00BA1232">
        <w:rPr>
          <w:sz w:val="24"/>
          <w:szCs w:val="24"/>
        </w:rPr>
        <w:t>,</w:t>
      </w:r>
      <w:r w:rsidR="00E422B0" w:rsidRPr="00BA1232">
        <w:rPr>
          <w:sz w:val="24"/>
          <w:szCs w:val="24"/>
        </w:rPr>
        <w:t xml:space="preserve"> doklad</w:t>
      </w:r>
      <w:r w:rsidR="00D946D5" w:rsidRPr="00BA1232">
        <w:rPr>
          <w:sz w:val="24"/>
          <w:szCs w:val="24"/>
        </w:rPr>
        <w:t>u</w:t>
      </w:r>
      <w:r w:rsidR="00E422B0" w:rsidRPr="00BA1232">
        <w:rPr>
          <w:sz w:val="24"/>
          <w:szCs w:val="24"/>
        </w:rPr>
        <w:t xml:space="preserve"> o uložení odpadu,</w:t>
      </w:r>
      <w:r w:rsidRPr="00BA1232">
        <w:rPr>
          <w:sz w:val="24"/>
          <w:szCs w:val="24"/>
        </w:rPr>
        <w:t xml:space="preserve"> certifikát</w:t>
      </w:r>
      <w:r w:rsidR="00515B02">
        <w:rPr>
          <w:sz w:val="24"/>
          <w:szCs w:val="24"/>
        </w:rPr>
        <w:t>ů</w:t>
      </w:r>
      <w:r w:rsidRPr="00BA1232">
        <w:rPr>
          <w:sz w:val="24"/>
          <w:szCs w:val="24"/>
        </w:rPr>
        <w:t xml:space="preserve"> výrobků, prokázání shody a prohlášení o shodě podle platných právních předpisů a provedení zkoušek dle prováděcí dokumentace a smlouvy o dílo</w:t>
      </w:r>
      <w:r w:rsidR="00E162FA" w:rsidRPr="00BA1232">
        <w:rPr>
          <w:sz w:val="24"/>
          <w:szCs w:val="24"/>
        </w:rPr>
        <w:t>.</w:t>
      </w:r>
    </w:p>
    <w:p w14:paraId="7B261522" w14:textId="77777777" w:rsidR="005B5937" w:rsidRPr="00BA1232" w:rsidRDefault="005B5937" w:rsidP="00F549A2">
      <w:pPr>
        <w:tabs>
          <w:tab w:val="left" w:pos="7230"/>
        </w:tabs>
        <w:jc w:val="both"/>
        <w:rPr>
          <w:sz w:val="24"/>
          <w:szCs w:val="24"/>
        </w:rPr>
      </w:pPr>
    </w:p>
    <w:p w14:paraId="7F05AFE2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II.</w:t>
      </w:r>
    </w:p>
    <w:p w14:paraId="18397F18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Zadávací podklady</w:t>
      </w:r>
    </w:p>
    <w:p w14:paraId="70CD774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156614DF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Rozsah předmětu smlouvy je dán následujícími podklady pro realizaci předmětu díla:</w:t>
      </w:r>
    </w:p>
    <w:p w14:paraId="3770E427" w14:textId="1B098E68" w:rsidR="003A05F0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Objednatelem předanou </w:t>
      </w:r>
      <w:r w:rsidR="008F01E6" w:rsidRPr="00BA1232">
        <w:rPr>
          <w:sz w:val="24"/>
          <w:szCs w:val="24"/>
        </w:rPr>
        <w:t>projektovou dokumentaci</w:t>
      </w:r>
      <w:r w:rsidR="00515B02">
        <w:rPr>
          <w:sz w:val="24"/>
          <w:szCs w:val="24"/>
        </w:rPr>
        <w:t xml:space="preserve"> </w:t>
      </w:r>
      <w:r w:rsidR="00515B02" w:rsidRPr="00515B02">
        <w:rPr>
          <w:sz w:val="24"/>
          <w:szCs w:val="24"/>
        </w:rPr>
        <w:t>pro provádění stavby s názvem „Změna účelu užívání stávající sběrny druhotných surovin na sběrný dvůr TSH“, zpracované zpracovatelem Kotásek</w:t>
      </w:r>
      <w:r w:rsidR="00515B02">
        <w:rPr>
          <w:sz w:val="24"/>
          <w:szCs w:val="24"/>
        </w:rPr>
        <w:noBreakHyphen/>
      </w:r>
      <w:r w:rsidR="00515B02" w:rsidRPr="00515B02">
        <w:rPr>
          <w:sz w:val="24"/>
          <w:szCs w:val="24"/>
        </w:rPr>
        <w:t>projekty</w:t>
      </w:r>
      <w:r w:rsidR="00515B02">
        <w:rPr>
          <w:sz w:val="24"/>
          <w:szCs w:val="24"/>
        </w:rPr>
        <w:t> </w:t>
      </w:r>
      <w:r w:rsidR="00515B02" w:rsidRPr="00515B02">
        <w:rPr>
          <w:sz w:val="24"/>
          <w:szCs w:val="24"/>
        </w:rPr>
        <w:t>s.r.o.</w:t>
      </w:r>
      <w:r w:rsidR="00515B02">
        <w:rPr>
          <w:sz w:val="24"/>
          <w:szCs w:val="24"/>
        </w:rPr>
        <w:t>,</w:t>
      </w:r>
      <w:r w:rsidR="00515B02" w:rsidRPr="00515B02">
        <w:rPr>
          <w:sz w:val="24"/>
          <w:szCs w:val="24"/>
        </w:rPr>
        <w:t xml:space="preserve"> s datem vyhotovení 3/2021</w:t>
      </w:r>
      <w:r w:rsidRPr="00515B02">
        <w:rPr>
          <w:sz w:val="24"/>
          <w:szCs w:val="24"/>
        </w:rPr>
        <w:t>,</w:t>
      </w:r>
      <w:r w:rsidRPr="00BA1232">
        <w:rPr>
          <w:sz w:val="24"/>
          <w:szCs w:val="24"/>
        </w:rPr>
        <w:t xml:space="preserve"> včetně výkazu </w:t>
      </w:r>
      <w:r w:rsidR="005B5937" w:rsidRPr="00BA1232">
        <w:rPr>
          <w:sz w:val="24"/>
          <w:szCs w:val="24"/>
        </w:rPr>
        <w:t xml:space="preserve">výměr, soupisu prací a dodávek </w:t>
      </w:r>
      <w:r w:rsidRPr="00BA1232">
        <w:rPr>
          <w:sz w:val="24"/>
          <w:szCs w:val="24"/>
        </w:rPr>
        <w:t>s podrobným popisem standardů a soupis požadovaných služeb.</w:t>
      </w:r>
      <w:r w:rsidR="00515B02">
        <w:rPr>
          <w:sz w:val="24"/>
          <w:szCs w:val="24"/>
        </w:rPr>
        <w:t xml:space="preserve"> </w:t>
      </w:r>
      <w:r w:rsidR="00D946D5" w:rsidRPr="00BA1232">
        <w:rPr>
          <w:sz w:val="24"/>
          <w:szCs w:val="24"/>
        </w:rPr>
        <w:t>T</w:t>
      </w:r>
      <w:r w:rsidR="0090093A" w:rsidRPr="00BA1232">
        <w:rPr>
          <w:sz w:val="24"/>
          <w:szCs w:val="24"/>
        </w:rPr>
        <w:t>y</w:t>
      </w:r>
      <w:r w:rsidR="00D946D5" w:rsidRPr="00BA1232">
        <w:rPr>
          <w:sz w:val="24"/>
          <w:szCs w:val="24"/>
        </w:rPr>
        <w:t>to se stáv</w:t>
      </w:r>
      <w:r w:rsidR="0090093A" w:rsidRPr="00BA1232">
        <w:rPr>
          <w:sz w:val="24"/>
          <w:szCs w:val="24"/>
        </w:rPr>
        <w:t>ají</w:t>
      </w:r>
      <w:r w:rsidR="00D946D5" w:rsidRPr="00BA1232">
        <w:rPr>
          <w:sz w:val="24"/>
          <w:szCs w:val="24"/>
        </w:rPr>
        <w:t xml:space="preserve"> povinnou součástí smlouvy, tedy přílohou č.1 smlouvy.</w:t>
      </w:r>
      <w:r w:rsidR="00515B02">
        <w:rPr>
          <w:sz w:val="24"/>
          <w:szCs w:val="24"/>
        </w:rPr>
        <w:t xml:space="preserve"> </w:t>
      </w:r>
      <w:r w:rsidR="007308B9" w:rsidRPr="00BA1232">
        <w:rPr>
          <w:sz w:val="24"/>
          <w:szCs w:val="24"/>
        </w:rPr>
        <w:t>Přílohou č.2 smlouvy bude vyplněný položkový rozpočet.</w:t>
      </w:r>
    </w:p>
    <w:p w14:paraId="302AAD96" w14:textId="77777777" w:rsidR="00515B02" w:rsidRPr="00BA1232" w:rsidRDefault="00515B0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00ED78AD" w14:textId="77777777" w:rsidR="00164452" w:rsidRPr="00BA1232" w:rsidRDefault="00C60A0E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III</w:t>
      </w:r>
      <w:r w:rsidR="00164452" w:rsidRPr="00BA1232">
        <w:rPr>
          <w:b/>
          <w:sz w:val="24"/>
          <w:szCs w:val="24"/>
        </w:rPr>
        <w:t>.</w:t>
      </w:r>
    </w:p>
    <w:p w14:paraId="313B236B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Doba plnění díla</w:t>
      </w:r>
    </w:p>
    <w:p w14:paraId="44CA9DE8" w14:textId="77777777" w:rsidR="00AE37F3" w:rsidRPr="00BA1232" w:rsidRDefault="00AE37F3" w:rsidP="00164452">
      <w:pPr>
        <w:tabs>
          <w:tab w:val="left" w:pos="7230"/>
        </w:tabs>
        <w:jc w:val="center"/>
        <w:rPr>
          <w:b/>
          <w:sz w:val="24"/>
          <w:szCs w:val="24"/>
        </w:rPr>
      </w:pPr>
    </w:p>
    <w:p w14:paraId="2C18B10D" w14:textId="3D2C94BB" w:rsidR="00CE65ED" w:rsidRPr="00BA1232" w:rsidRDefault="00502F6D" w:rsidP="00CE65ED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Doba plnění </w:t>
      </w:r>
      <w:r w:rsidR="00515B02">
        <w:rPr>
          <w:sz w:val="24"/>
          <w:szCs w:val="24"/>
        </w:rPr>
        <w:t xml:space="preserve">je </w:t>
      </w:r>
      <w:r w:rsidR="0076699C" w:rsidRPr="00B9162D">
        <w:rPr>
          <w:sz w:val="24"/>
          <w:szCs w:val="24"/>
          <w:highlight w:val="yellow"/>
        </w:rPr>
        <w:t>……….</w:t>
      </w:r>
      <w:r w:rsidR="003A0CCC" w:rsidRPr="00BA1232">
        <w:rPr>
          <w:sz w:val="24"/>
          <w:szCs w:val="24"/>
        </w:rPr>
        <w:t xml:space="preserve"> kalendářních dnů</w:t>
      </w:r>
      <w:r w:rsidR="00D3342D" w:rsidRPr="00BA1232">
        <w:rPr>
          <w:sz w:val="24"/>
          <w:szCs w:val="24"/>
        </w:rPr>
        <w:t xml:space="preserve"> od předání staveniště.</w:t>
      </w:r>
    </w:p>
    <w:p w14:paraId="4A4D00C3" w14:textId="6D40802F" w:rsidR="00CE65ED" w:rsidRPr="00BA1232" w:rsidRDefault="003A0CCC" w:rsidP="00CE65ED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Přesné datum zahájení prací bude uvedeno v zápise o předání staveniště</w:t>
      </w:r>
      <w:r w:rsidR="00D50CD4" w:rsidRPr="00BA1232">
        <w:rPr>
          <w:sz w:val="24"/>
          <w:szCs w:val="24"/>
        </w:rPr>
        <w:t xml:space="preserve"> a záznamem ve stavebním deníku</w:t>
      </w:r>
      <w:r w:rsidRPr="00BA1232">
        <w:rPr>
          <w:sz w:val="24"/>
          <w:szCs w:val="24"/>
        </w:rPr>
        <w:t xml:space="preserve">. </w:t>
      </w:r>
      <w:r w:rsidR="005B5937" w:rsidRPr="00BA1232">
        <w:rPr>
          <w:sz w:val="24"/>
          <w:szCs w:val="24"/>
        </w:rPr>
        <w:t>Objednatel předpok</w:t>
      </w:r>
      <w:r w:rsidR="00374B59" w:rsidRPr="00BA1232">
        <w:rPr>
          <w:sz w:val="24"/>
          <w:szCs w:val="24"/>
        </w:rPr>
        <w:t xml:space="preserve">ládá zahájení prací </w:t>
      </w:r>
      <w:r w:rsidR="00D3342D" w:rsidRPr="00BA1232">
        <w:rPr>
          <w:sz w:val="24"/>
          <w:szCs w:val="24"/>
        </w:rPr>
        <w:t xml:space="preserve">v </w:t>
      </w:r>
      <w:r w:rsidR="00515B02">
        <w:rPr>
          <w:sz w:val="24"/>
          <w:szCs w:val="24"/>
        </w:rPr>
        <w:t>září</w:t>
      </w:r>
      <w:r w:rsidR="00374B59" w:rsidRPr="00BA1232">
        <w:rPr>
          <w:sz w:val="24"/>
          <w:szCs w:val="24"/>
        </w:rPr>
        <w:t xml:space="preserve"> 202</w:t>
      </w:r>
      <w:r w:rsidR="0076699C" w:rsidRPr="00BA1232">
        <w:rPr>
          <w:sz w:val="24"/>
          <w:szCs w:val="24"/>
        </w:rPr>
        <w:t>1</w:t>
      </w:r>
      <w:r w:rsidR="005B5937" w:rsidRPr="00BA1232">
        <w:rPr>
          <w:sz w:val="24"/>
          <w:szCs w:val="24"/>
        </w:rPr>
        <w:t>.</w:t>
      </w:r>
    </w:p>
    <w:p w14:paraId="072305CC" w14:textId="77777777" w:rsidR="003A0CCC" w:rsidRPr="00BA1232" w:rsidRDefault="003A0CCC" w:rsidP="00CE65ED">
      <w:pPr>
        <w:tabs>
          <w:tab w:val="left" w:pos="7230"/>
        </w:tabs>
        <w:jc w:val="both"/>
        <w:rPr>
          <w:sz w:val="24"/>
          <w:szCs w:val="24"/>
        </w:rPr>
      </w:pPr>
    </w:p>
    <w:p w14:paraId="65A20520" w14:textId="28044192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Objednatel je oprávněn kdykoliv přikázat zhotoviteli přerušení prací na díle nebo jeho část</w:t>
      </w:r>
      <w:r w:rsidR="00D946D5" w:rsidRPr="00BA1232">
        <w:rPr>
          <w:sz w:val="24"/>
          <w:szCs w:val="24"/>
        </w:rPr>
        <w:t>í</w:t>
      </w:r>
      <w:r w:rsidRPr="00BA1232">
        <w:rPr>
          <w:sz w:val="24"/>
          <w:szCs w:val="24"/>
        </w:rPr>
        <w:t>. V případě, že práce na realizaci díla nebo jeho částí budou pozastaveny z důvodu na straně objednatele, má zhotovitel právo na prodloužení doby plnění díla, a to o dobu pozastavení prací.</w:t>
      </w:r>
    </w:p>
    <w:p w14:paraId="13AB884D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698A620" w14:textId="66237509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je oprávněn přerušit práce na díle nebo jeho částí v případě, že zjistí při provádění díla skryté překážky</w:t>
      </w:r>
      <w:r w:rsidR="008B54E2" w:rsidRPr="00BA1232">
        <w:rPr>
          <w:sz w:val="24"/>
          <w:szCs w:val="24"/>
        </w:rPr>
        <w:t xml:space="preserve"> znemožňující </w:t>
      </w:r>
      <w:r w:rsidRPr="00BA1232">
        <w:rPr>
          <w:sz w:val="24"/>
          <w:szCs w:val="24"/>
        </w:rPr>
        <w:t>provedení díla dohodnutým způsobem.</w:t>
      </w:r>
      <w:r w:rsidR="008B54E2" w:rsidRPr="00BA1232">
        <w:rPr>
          <w:sz w:val="24"/>
          <w:szCs w:val="24"/>
        </w:rPr>
        <w:t xml:space="preserve"> </w:t>
      </w:r>
      <w:r w:rsidRPr="00BA1232">
        <w:rPr>
          <w:sz w:val="24"/>
          <w:szCs w:val="24"/>
        </w:rPr>
        <w:t xml:space="preserve">Každé takové přerušení prací je zhotovitel povinen okamžitě písemně oznámit objednateli. Součástí oznámení bude zpráva o předpokládané délce přerušení prací, jeho příčinách a navrhovaných opatřeních. </w:t>
      </w:r>
    </w:p>
    <w:p w14:paraId="1929DD4A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61B142E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je povinen bez zbytečného odkladu informovat objednatele o všech okolnostech, které mohou mít vliv na termín realizace díla. Pokud případné vícepráce budou mít vliv na termín realizace díla, je zhotovitel povinen o těchto skutečnostech písemně informovat objednatele ještě před zadáním realizace.</w:t>
      </w:r>
    </w:p>
    <w:p w14:paraId="090C38FC" w14:textId="77777777" w:rsidR="003A05F0" w:rsidRPr="00BA1232" w:rsidRDefault="003A05F0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4F2CE80" w14:textId="77777777" w:rsidR="00164452" w:rsidRPr="00BA1232" w:rsidRDefault="00C60A0E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I</w:t>
      </w:r>
      <w:r w:rsidR="00164452" w:rsidRPr="00BA1232">
        <w:rPr>
          <w:b/>
          <w:sz w:val="24"/>
          <w:szCs w:val="24"/>
        </w:rPr>
        <w:t>V.</w:t>
      </w:r>
    </w:p>
    <w:p w14:paraId="61E8CBC1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Cena díla</w:t>
      </w:r>
    </w:p>
    <w:p w14:paraId="3ADDA15A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383C54C" w14:textId="0F04A225" w:rsidR="00E162FA" w:rsidRPr="00BA1232" w:rsidRDefault="00164452" w:rsidP="005B5937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Cena za zhotovení díla vymezeného v článku II. této smlouvy byla </w:t>
      </w:r>
      <w:r w:rsidR="00D946D5" w:rsidRPr="00BA1232">
        <w:rPr>
          <w:sz w:val="24"/>
          <w:szCs w:val="24"/>
        </w:rPr>
        <w:t xml:space="preserve">vysoutěžena na základě výsledků výběrového řízení </w:t>
      </w:r>
      <w:r w:rsidR="005D4F6C">
        <w:rPr>
          <w:sz w:val="24"/>
          <w:szCs w:val="24"/>
        </w:rPr>
        <w:t xml:space="preserve">VZMR č. </w:t>
      </w:r>
      <w:r w:rsidR="0076699C" w:rsidRPr="00BA1232">
        <w:rPr>
          <w:sz w:val="24"/>
          <w:szCs w:val="24"/>
        </w:rPr>
        <w:t>8</w:t>
      </w:r>
      <w:r w:rsidR="00D946D5" w:rsidRPr="00BA1232">
        <w:rPr>
          <w:sz w:val="24"/>
          <w:szCs w:val="24"/>
        </w:rPr>
        <w:t>/202</w:t>
      </w:r>
      <w:r w:rsidR="0076699C" w:rsidRPr="00BA1232">
        <w:rPr>
          <w:sz w:val="24"/>
          <w:szCs w:val="24"/>
        </w:rPr>
        <w:t>1</w:t>
      </w:r>
      <w:r w:rsidRPr="00BA1232">
        <w:rPr>
          <w:sz w:val="24"/>
          <w:szCs w:val="24"/>
        </w:rPr>
        <w:t xml:space="preserve"> </w:t>
      </w:r>
      <w:r w:rsidR="00D946D5" w:rsidRPr="00BA1232">
        <w:rPr>
          <w:sz w:val="24"/>
          <w:szCs w:val="24"/>
        </w:rPr>
        <w:t xml:space="preserve">pod názvem </w:t>
      </w:r>
      <w:r w:rsidR="00D3342D" w:rsidRPr="00BA1232">
        <w:rPr>
          <w:sz w:val="24"/>
          <w:szCs w:val="24"/>
        </w:rPr>
        <w:t>„</w:t>
      </w:r>
      <w:r w:rsidR="005D4F6C">
        <w:rPr>
          <w:sz w:val="24"/>
          <w:szCs w:val="24"/>
        </w:rPr>
        <w:t>S</w:t>
      </w:r>
      <w:r w:rsidR="0076699C" w:rsidRPr="00BA1232">
        <w:rPr>
          <w:sz w:val="24"/>
          <w:szCs w:val="24"/>
        </w:rPr>
        <w:t>běrn</w:t>
      </w:r>
      <w:r w:rsidR="005D4F6C">
        <w:rPr>
          <w:sz w:val="24"/>
          <w:szCs w:val="24"/>
        </w:rPr>
        <w:t>ý</w:t>
      </w:r>
      <w:r w:rsidR="0076699C" w:rsidRPr="00BA1232">
        <w:rPr>
          <w:sz w:val="24"/>
          <w:szCs w:val="24"/>
        </w:rPr>
        <w:t xml:space="preserve"> dv</w:t>
      </w:r>
      <w:r w:rsidR="005D4F6C">
        <w:rPr>
          <w:sz w:val="24"/>
          <w:szCs w:val="24"/>
        </w:rPr>
        <w:t>ůr</w:t>
      </w:r>
      <w:r w:rsidR="0076699C" w:rsidRPr="00BA1232">
        <w:rPr>
          <w:sz w:val="24"/>
          <w:szCs w:val="24"/>
        </w:rPr>
        <w:t xml:space="preserve"> Selská</w:t>
      </w:r>
      <w:r w:rsidR="005D4F6C">
        <w:rPr>
          <w:sz w:val="24"/>
          <w:szCs w:val="24"/>
        </w:rPr>
        <w:t xml:space="preserve"> – stavební práce</w:t>
      </w:r>
      <w:r w:rsidR="0059734C" w:rsidRPr="00BA1232">
        <w:rPr>
          <w:sz w:val="24"/>
          <w:szCs w:val="24"/>
        </w:rPr>
        <w:t>“</w:t>
      </w:r>
      <w:r w:rsidR="00D946D5" w:rsidRPr="00BA1232">
        <w:rPr>
          <w:sz w:val="24"/>
          <w:szCs w:val="24"/>
        </w:rPr>
        <w:t xml:space="preserve">, </w:t>
      </w:r>
      <w:r w:rsidRPr="00BA1232">
        <w:rPr>
          <w:sz w:val="24"/>
          <w:szCs w:val="24"/>
        </w:rPr>
        <w:t>jako cena maximální a zahrnuje veškeré náklady spojené s provedením, vyzkoušením a předáním díla dle této smlouvy</w:t>
      </w:r>
      <w:r w:rsidR="005B5937" w:rsidRPr="00BA1232">
        <w:rPr>
          <w:sz w:val="24"/>
          <w:szCs w:val="24"/>
        </w:rPr>
        <w:t>, činí:</w:t>
      </w:r>
      <w:r w:rsidRPr="00BA1232">
        <w:rPr>
          <w:sz w:val="24"/>
          <w:szCs w:val="24"/>
        </w:rPr>
        <w:t xml:space="preserve"> </w:t>
      </w:r>
    </w:p>
    <w:p w14:paraId="5134D903" w14:textId="77777777" w:rsidR="009C0B5E" w:rsidRPr="00BA1232" w:rsidRDefault="00FC7BA7" w:rsidP="00FC7BA7">
      <w:pPr>
        <w:tabs>
          <w:tab w:val="left" w:pos="7230"/>
        </w:tabs>
        <w:rPr>
          <w:sz w:val="24"/>
          <w:szCs w:val="24"/>
        </w:rPr>
      </w:pPr>
      <w:r w:rsidRPr="00BA1232">
        <w:rPr>
          <w:sz w:val="24"/>
          <w:szCs w:val="24"/>
        </w:rPr>
        <w:t xml:space="preserve">                                          </w:t>
      </w:r>
      <w:r w:rsidR="00E001DB" w:rsidRPr="00BA1232">
        <w:rPr>
          <w:sz w:val="24"/>
          <w:szCs w:val="24"/>
        </w:rPr>
        <w:t xml:space="preserve">         </w:t>
      </w:r>
    </w:p>
    <w:p w14:paraId="3574F690" w14:textId="0DED87B3" w:rsidR="0059734C" w:rsidRPr="00BA1232" w:rsidRDefault="0059734C" w:rsidP="0059734C">
      <w:pPr>
        <w:tabs>
          <w:tab w:val="left" w:pos="3828"/>
        </w:tabs>
        <w:rPr>
          <w:b/>
          <w:bCs/>
          <w:sz w:val="24"/>
          <w:szCs w:val="24"/>
        </w:rPr>
      </w:pPr>
      <w:r w:rsidRPr="00BA1232">
        <w:rPr>
          <w:sz w:val="24"/>
          <w:szCs w:val="24"/>
        </w:rPr>
        <w:tab/>
      </w:r>
      <w:r w:rsidR="005D4F6C" w:rsidRPr="00B9162D">
        <w:rPr>
          <w:b/>
          <w:bCs/>
          <w:sz w:val="24"/>
          <w:szCs w:val="24"/>
          <w:highlight w:val="yellow"/>
        </w:rPr>
        <w:t>………….</w:t>
      </w:r>
      <w:r w:rsidR="005D4F6C">
        <w:rPr>
          <w:b/>
          <w:bCs/>
          <w:sz w:val="24"/>
          <w:szCs w:val="24"/>
        </w:rPr>
        <w:t xml:space="preserve"> ,-</w:t>
      </w:r>
      <w:r w:rsidR="005D4F6C">
        <w:rPr>
          <w:b/>
          <w:bCs/>
          <w:sz w:val="24"/>
          <w:szCs w:val="24"/>
        </w:rPr>
        <w:tab/>
      </w:r>
      <w:r w:rsidR="00CC5085" w:rsidRPr="00BA1232">
        <w:rPr>
          <w:b/>
          <w:bCs/>
          <w:sz w:val="24"/>
          <w:szCs w:val="24"/>
        </w:rPr>
        <w:t>Kč</w:t>
      </w:r>
      <w:r w:rsidRPr="00BA1232">
        <w:rPr>
          <w:b/>
          <w:bCs/>
          <w:sz w:val="24"/>
          <w:szCs w:val="24"/>
        </w:rPr>
        <w:t xml:space="preserve"> </w:t>
      </w:r>
      <w:r w:rsidR="00D946D5" w:rsidRPr="00BA1232">
        <w:rPr>
          <w:b/>
          <w:bCs/>
          <w:sz w:val="24"/>
          <w:szCs w:val="24"/>
        </w:rPr>
        <w:t>bez DPH</w:t>
      </w:r>
    </w:p>
    <w:p w14:paraId="143793B7" w14:textId="1CB3E875" w:rsidR="0059734C" w:rsidRPr="00BA1232" w:rsidRDefault="0059734C" w:rsidP="0059734C">
      <w:pPr>
        <w:tabs>
          <w:tab w:val="left" w:pos="3828"/>
        </w:tabs>
        <w:rPr>
          <w:sz w:val="24"/>
          <w:szCs w:val="24"/>
        </w:rPr>
      </w:pPr>
      <w:r w:rsidRPr="00BA1232">
        <w:rPr>
          <w:sz w:val="24"/>
          <w:szCs w:val="24"/>
        </w:rPr>
        <w:tab/>
      </w:r>
      <w:r w:rsidR="0076699C" w:rsidRPr="00B9162D">
        <w:rPr>
          <w:sz w:val="24"/>
          <w:szCs w:val="24"/>
          <w:highlight w:val="yellow"/>
        </w:rPr>
        <w:t>………….</w:t>
      </w:r>
      <w:r w:rsidR="005D4F6C">
        <w:rPr>
          <w:sz w:val="24"/>
          <w:szCs w:val="24"/>
        </w:rPr>
        <w:t xml:space="preserve"> </w:t>
      </w:r>
      <w:proofErr w:type="gramStart"/>
      <w:r w:rsidR="005D4F6C">
        <w:rPr>
          <w:sz w:val="24"/>
          <w:szCs w:val="24"/>
        </w:rPr>
        <w:t>,-</w:t>
      </w:r>
      <w:proofErr w:type="gramEnd"/>
      <w:r w:rsidR="005D4F6C">
        <w:rPr>
          <w:sz w:val="24"/>
          <w:szCs w:val="24"/>
        </w:rPr>
        <w:tab/>
      </w:r>
      <w:r w:rsidR="00CC5085" w:rsidRPr="00BA1232">
        <w:rPr>
          <w:sz w:val="24"/>
          <w:szCs w:val="24"/>
        </w:rPr>
        <w:t>Kč</w:t>
      </w:r>
      <w:r w:rsidR="00D946D5" w:rsidRPr="00BA1232">
        <w:rPr>
          <w:sz w:val="24"/>
          <w:szCs w:val="24"/>
        </w:rPr>
        <w:t>, DPH</w:t>
      </w:r>
    </w:p>
    <w:p w14:paraId="0B504897" w14:textId="23C46B12" w:rsidR="00164452" w:rsidRPr="00BA1232" w:rsidRDefault="0059734C" w:rsidP="0059734C">
      <w:pPr>
        <w:tabs>
          <w:tab w:val="left" w:pos="3828"/>
        </w:tabs>
        <w:rPr>
          <w:sz w:val="24"/>
          <w:szCs w:val="24"/>
        </w:rPr>
      </w:pPr>
      <w:r w:rsidRPr="00BA1232">
        <w:rPr>
          <w:b/>
          <w:sz w:val="24"/>
          <w:szCs w:val="24"/>
        </w:rPr>
        <w:tab/>
      </w:r>
      <w:r w:rsidR="0076699C" w:rsidRPr="00B9162D">
        <w:rPr>
          <w:b/>
          <w:sz w:val="24"/>
          <w:szCs w:val="24"/>
          <w:highlight w:val="yellow"/>
        </w:rPr>
        <w:t>…………</w:t>
      </w:r>
      <w:r w:rsidR="005D4F6C" w:rsidRPr="00B9162D">
        <w:rPr>
          <w:b/>
          <w:sz w:val="24"/>
          <w:szCs w:val="24"/>
          <w:highlight w:val="yellow"/>
        </w:rPr>
        <w:t>.</w:t>
      </w:r>
      <w:r w:rsidR="005D4F6C">
        <w:rPr>
          <w:b/>
          <w:sz w:val="24"/>
          <w:szCs w:val="24"/>
        </w:rPr>
        <w:t xml:space="preserve"> </w:t>
      </w:r>
      <w:proofErr w:type="gramStart"/>
      <w:r w:rsidR="005D4F6C">
        <w:rPr>
          <w:b/>
          <w:sz w:val="24"/>
          <w:szCs w:val="24"/>
        </w:rPr>
        <w:t>,-</w:t>
      </w:r>
      <w:proofErr w:type="gramEnd"/>
      <w:r w:rsidR="005D4F6C">
        <w:rPr>
          <w:b/>
          <w:sz w:val="24"/>
          <w:szCs w:val="24"/>
        </w:rPr>
        <w:tab/>
      </w:r>
      <w:r w:rsidR="00267BDA" w:rsidRPr="00BA1232">
        <w:rPr>
          <w:b/>
          <w:sz w:val="24"/>
          <w:szCs w:val="24"/>
        </w:rPr>
        <w:t xml:space="preserve">Kč </w:t>
      </w:r>
      <w:r w:rsidR="00483517" w:rsidRPr="00BA1232">
        <w:rPr>
          <w:b/>
          <w:sz w:val="24"/>
          <w:szCs w:val="24"/>
        </w:rPr>
        <w:t>včetně</w:t>
      </w:r>
      <w:r w:rsidR="008F01E6" w:rsidRPr="00BA1232">
        <w:rPr>
          <w:b/>
          <w:sz w:val="24"/>
          <w:szCs w:val="24"/>
        </w:rPr>
        <w:t xml:space="preserve"> </w:t>
      </w:r>
      <w:r w:rsidR="00164452" w:rsidRPr="00BA1232">
        <w:rPr>
          <w:b/>
          <w:sz w:val="24"/>
          <w:szCs w:val="24"/>
        </w:rPr>
        <w:t>DPH</w:t>
      </w:r>
    </w:p>
    <w:p w14:paraId="14E53710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87E17A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Dohodnutou cenu lze překročit pouze, pokud objednatel bude požadovat provedení jiných prací či dodávek nad rámec sjednaného rozsahu předmětu plnění v této smlouvě.</w:t>
      </w:r>
    </w:p>
    <w:p w14:paraId="585E86BC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D63BA0E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Veškeré vícepráce, jejichž potřeba se vyskytne dodatečně a které nebyly do ceny díla zahrnuty, budou objednatelem uhrazeny pouze na základě předchozího souhlasu objednatele s jejich realizací. Za tímto účelem budou veškeré vícepráce položkově oceněny s použitím aktuálních jednotkových cen jako pro výpočet smluvní ceny za provedení díla. Při ocenění položek neobsažených v původním rozpočtu nabídky se použije cen, odsouhlasených objednatelem. Stejný postup bude použit i v případě méně</w:t>
      </w:r>
      <w:r w:rsidR="001D2962" w:rsidRPr="00BA1232">
        <w:rPr>
          <w:sz w:val="24"/>
          <w:szCs w:val="24"/>
        </w:rPr>
        <w:t xml:space="preserve"> </w:t>
      </w:r>
      <w:r w:rsidRPr="00BA1232">
        <w:rPr>
          <w:sz w:val="24"/>
          <w:szCs w:val="24"/>
        </w:rPr>
        <w:t>prací.</w:t>
      </w:r>
    </w:p>
    <w:p w14:paraId="45B6EA6C" w14:textId="77777777" w:rsidR="00B15771" w:rsidRPr="00BA1232" w:rsidRDefault="00B15771" w:rsidP="0059734C">
      <w:pPr>
        <w:tabs>
          <w:tab w:val="left" w:pos="7230"/>
        </w:tabs>
        <w:rPr>
          <w:b/>
          <w:sz w:val="24"/>
          <w:szCs w:val="24"/>
        </w:rPr>
      </w:pPr>
    </w:p>
    <w:p w14:paraId="154C1305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V.</w:t>
      </w:r>
    </w:p>
    <w:p w14:paraId="22825BDE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Platební podmínky</w:t>
      </w:r>
    </w:p>
    <w:p w14:paraId="7E0B1E33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4B1712D3" w14:textId="652A5052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Daňový doklad – faktura bude obsahovat všechny náležitosti daňového dokladu dle zákona o dani z přidané hodnoty platného ke dni zdanitelného plnění.</w:t>
      </w:r>
    </w:p>
    <w:p w14:paraId="54FFFBD5" w14:textId="77777777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</w:p>
    <w:p w14:paraId="4F39F4DB" w14:textId="1445CE17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Daňový doklad bude vystaven v následujícím členění:</w:t>
      </w:r>
    </w:p>
    <w:p w14:paraId="7D7344FB" w14:textId="77777777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</w:p>
    <w:p w14:paraId="4A2A3FB4" w14:textId="45CBB32B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a) </w:t>
      </w:r>
      <w:r w:rsidR="005D4F6C">
        <w:rPr>
          <w:sz w:val="24"/>
          <w:szCs w:val="24"/>
        </w:rPr>
        <w:t>9</w:t>
      </w:r>
      <w:r w:rsidRPr="00BA1232">
        <w:rPr>
          <w:sz w:val="24"/>
          <w:szCs w:val="24"/>
        </w:rPr>
        <w:t>0 % z celkové ceny při předání a převzetí kompletní stavby dle projektové dokumentace</w:t>
      </w:r>
    </w:p>
    <w:p w14:paraId="51DAB33B" w14:textId="2B3BFFDC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b) </w:t>
      </w:r>
      <w:r w:rsidR="005D4F6C">
        <w:rPr>
          <w:sz w:val="24"/>
          <w:szCs w:val="24"/>
        </w:rPr>
        <w:t>1</w:t>
      </w:r>
      <w:r w:rsidRPr="00BA1232">
        <w:rPr>
          <w:sz w:val="24"/>
          <w:szCs w:val="24"/>
        </w:rPr>
        <w:t>0 % z celkové ceny po schválení objektu k užívání stavebním úřadem (kolaudace)</w:t>
      </w:r>
    </w:p>
    <w:p w14:paraId="4E1ACC47" w14:textId="77777777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</w:p>
    <w:p w14:paraId="40855AA4" w14:textId="2CBBD9BB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Splatnost daňového </w:t>
      </w:r>
      <w:r w:rsidRPr="00BA1232">
        <w:rPr>
          <w:b/>
          <w:i/>
          <w:sz w:val="24"/>
          <w:szCs w:val="24"/>
        </w:rPr>
        <w:t xml:space="preserve">dokladu je </w:t>
      </w:r>
      <w:r w:rsidR="005D4F6C">
        <w:rPr>
          <w:b/>
          <w:i/>
          <w:sz w:val="24"/>
          <w:szCs w:val="24"/>
        </w:rPr>
        <w:t>30</w:t>
      </w:r>
      <w:r w:rsidRPr="00BA1232">
        <w:rPr>
          <w:b/>
          <w:i/>
          <w:sz w:val="24"/>
          <w:szCs w:val="24"/>
        </w:rPr>
        <w:t xml:space="preserve"> dnů</w:t>
      </w:r>
      <w:r w:rsidRPr="00BA1232">
        <w:rPr>
          <w:sz w:val="24"/>
          <w:szCs w:val="24"/>
        </w:rPr>
        <w:t xml:space="preserve"> ode dne jeho doručení na doručovací adresu objednatele</w:t>
      </w:r>
      <w:r w:rsidR="005D4F6C">
        <w:rPr>
          <w:sz w:val="24"/>
          <w:szCs w:val="24"/>
        </w:rPr>
        <w:t>.</w:t>
      </w:r>
      <w:r w:rsidRPr="00BA1232">
        <w:rPr>
          <w:sz w:val="24"/>
          <w:szCs w:val="24"/>
        </w:rPr>
        <w:t xml:space="preserve"> </w:t>
      </w:r>
    </w:p>
    <w:p w14:paraId="56F32B1B" w14:textId="77777777" w:rsidR="0059734C" w:rsidRPr="00BA1232" w:rsidRDefault="0059734C" w:rsidP="0059734C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Daňový doklad se považuje zaplacený dnem, kdy je platba odepsána z účtu objednatele na účet zhotovitele uvedený v záhlaví této smlouvy.</w:t>
      </w:r>
    </w:p>
    <w:p w14:paraId="210B3997" w14:textId="77777777" w:rsidR="00B15771" w:rsidRPr="00BA1232" w:rsidRDefault="00B15771" w:rsidP="0059734C">
      <w:pPr>
        <w:tabs>
          <w:tab w:val="left" w:pos="7230"/>
        </w:tabs>
        <w:rPr>
          <w:b/>
          <w:sz w:val="24"/>
          <w:szCs w:val="24"/>
        </w:rPr>
      </w:pPr>
    </w:p>
    <w:p w14:paraId="46AD2B93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VI.</w:t>
      </w:r>
    </w:p>
    <w:p w14:paraId="7C6D7872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Staveniště</w:t>
      </w:r>
    </w:p>
    <w:p w14:paraId="0EB2A9A6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2C046CB0" w14:textId="1BE1BDF8" w:rsidR="005D4F6C" w:rsidRDefault="005D4F6C" w:rsidP="00164452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písemně (poštou, e-mailem) </w:t>
      </w:r>
      <w:r w:rsidR="00BF662C">
        <w:rPr>
          <w:sz w:val="24"/>
          <w:szCs w:val="24"/>
        </w:rPr>
        <w:t xml:space="preserve">vyzve </w:t>
      </w:r>
      <w:r>
        <w:rPr>
          <w:sz w:val="24"/>
          <w:szCs w:val="24"/>
        </w:rPr>
        <w:t>zhotovitele k převzetí staveniště. Zhotovitel je povin</w:t>
      </w:r>
      <w:r w:rsidR="00BF662C">
        <w:rPr>
          <w:sz w:val="24"/>
          <w:szCs w:val="24"/>
        </w:rPr>
        <w:t>e</w:t>
      </w:r>
      <w:r>
        <w:rPr>
          <w:sz w:val="24"/>
          <w:szCs w:val="24"/>
        </w:rPr>
        <w:t xml:space="preserve">n převzít </w:t>
      </w:r>
      <w:r w:rsidR="00BF662C">
        <w:rPr>
          <w:sz w:val="24"/>
          <w:szCs w:val="24"/>
        </w:rPr>
        <w:t xml:space="preserve">od objednatel </w:t>
      </w:r>
      <w:r>
        <w:rPr>
          <w:sz w:val="24"/>
          <w:szCs w:val="24"/>
        </w:rPr>
        <w:t>staveniště do</w:t>
      </w:r>
      <w:r w:rsidR="00BF662C">
        <w:rPr>
          <w:sz w:val="24"/>
          <w:szCs w:val="24"/>
        </w:rPr>
        <w:t xml:space="preserve"> 3 pracovních dnů od obdržení písemné výzvy.</w:t>
      </w:r>
      <w:r w:rsidR="001A5C21">
        <w:rPr>
          <w:sz w:val="24"/>
          <w:szCs w:val="24"/>
        </w:rPr>
        <w:t xml:space="preserve"> Nepřevzetí staveniště ve stanoveném termínu opravňuje objednatele k okamžitému odstoupení od smlouvy.</w:t>
      </w:r>
    </w:p>
    <w:p w14:paraId="79C6783B" w14:textId="77777777" w:rsidR="00BF662C" w:rsidRDefault="00BF662C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722FF12" w14:textId="4D0CA944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Objednatel se zavazuje předat zhotoviteli staveniště tak, aby zhotovitel mohl zahájit a provádět práce ve sjednaném rozsahu</w:t>
      </w:r>
      <w:r w:rsidR="005D4F6C">
        <w:rPr>
          <w:sz w:val="24"/>
          <w:szCs w:val="24"/>
        </w:rPr>
        <w:t>,</w:t>
      </w:r>
      <w:r w:rsidRPr="00BA1232">
        <w:rPr>
          <w:sz w:val="24"/>
          <w:szCs w:val="24"/>
        </w:rPr>
        <w:t xml:space="preserve"> tj. bez faktických a právních vad, které by provádění díla znemožňovaly. O předání a převzetí bude mezi smluvními stranami sepsán zápis, ve kterém bude specifikován rozsah předávaného staveniště, napájecí body energií pro zaříze</w:t>
      </w:r>
      <w:r w:rsidR="00E162FA" w:rsidRPr="00BA1232">
        <w:rPr>
          <w:sz w:val="24"/>
          <w:szCs w:val="24"/>
        </w:rPr>
        <w:t>ní staveniště (el.</w:t>
      </w:r>
      <w:r w:rsidR="0059734C" w:rsidRPr="00BA1232">
        <w:rPr>
          <w:sz w:val="24"/>
          <w:szCs w:val="24"/>
        </w:rPr>
        <w:t xml:space="preserve"> </w:t>
      </w:r>
      <w:r w:rsidR="00E162FA" w:rsidRPr="00BA1232">
        <w:rPr>
          <w:sz w:val="24"/>
          <w:szCs w:val="24"/>
        </w:rPr>
        <w:t>energie, voda</w:t>
      </w:r>
      <w:r w:rsidRPr="00BA1232">
        <w:rPr>
          <w:sz w:val="24"/>
          <w:szCs w:val="24"/>
        </w:rPr>
        <w:t>), přístupy a vjezdy na staveniště, konkretizovány podmínky pro měření za úhradu poskytnutých médií, případně další podmínky pro provádění díla, včetně prohlášení zhotovitele, že staveniště za podmínek uvedených v zápise od objednavatele přejímá.</w:t>
      </w:r>
    </w:p>
    <w:p w14:paraId="5A98BB7A" w14:textId="77777777" w:rsidR="00BF662C" w:rsidRDefault="00BF662C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64848DE" w14:textId="4DFF6A2A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se zavazuje uhradit objednateli odebraná média nezbytná k provozu staveniště (el.</w:t>
      </w:r>
      <w:r w:rsidR="005B5937" w:rsidRPr="00BA1232">
        <w:rPr>
          <w:sz w:val="24"/>
          <w:szCs w:val="24"/>
        </w:rPr>
        <w:t xml:space="preserve"> </w:t>
      </w:r>
      <w:r w:rsidRPr="00BA1232">
        <w:rPr>
          <w:sz w:val="24"/>
          <w:szCs w:val="24"/>
        </w:rPr>
        <w:t>energie, vodné, stočné apod.) s tím, že pro měření spotřeby těchto médií je zhotovitel povinen osadit podružn</w:t>
      </w:r>
      <w:r w:rsidR="005D4F6C">
        <w:rPr>
          <w:sz w:val="24"/>
          <w:szCs w:val="24"/>
        </w:rPr>
        <w:t>á měřidla, nedohodnou-li se objednatel se zhotovitelem na jiném způsobu stanovení množství odebraných médií.</w:t>
      </w:r>
    </w:p>
    <w:p w14:paraId="7E84B6C2" w14:textId="77777777" w:rsidR="00BF662C" w:rsidRDefault="00BF662C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E206847" w14:textId="305D1894" w:rsidR="0008279F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Po předání díla je zhotovitel povinen staveniště vyklidit v termínu do </w:t>
      </w:r>
      <w:r w:rsidR="005D4F6C">
        <w:rPr>
          <w:sz w:val="24"/>
          <w:szCs w:val="24"/>
        </w:rPr>
        <w:t>7</w:t>
      </w:r>
      <w:r w:rsidRPr="00BA1232">
        <w:rPr>
          <w:sz w:val="24"/>
          <w:szCs w:val="24"/>
        </w:rPr>
        <w:t xml:space="preserve"> dnů od předání díla s tím, že v prostoru staveniště může ponechat jen stroje a zařízení, popřípadě materiál potřebný k odstranění vad a nedodělků reklamovaných objednatel</w:t>
      </w:r>
      <w:r w:rsidR="007116AF" w:rsidRPr="00BA1232">
        <w:rPr>
          <w:sz w:val="24"/>
          <w:szCs w:val="24"/>
        </w:rPr>
        <w:t>em</w:t>
      </w:r>
      <w:r w:rsidRPr="00BA1232">
        <w:rPr>
          <w:sz w:val="24"/>
          <w:szCs w:val="24"/>
        </w:rPr>
        <w:t xml:space="preserve"> při předání díla. Do 1</w:t>
      </w:r>
      <w:r w:rsidR="005D4F6C">
        <w:rPr>
          <w:sz w:val="24"/>
          <w:szCs w:val="24"/>
        </w:rPr>
        <w:t>0</w:t>
      </w:r>
      <w:r w:rsidRPr="00BA1232">
        <w:rPr>
          <w:sz w:val="24"/>
          <w:szCs w:val="24"/>
        </w:rPr>
        <w:t xml:space="preserve"> dnů po odstranění uvedených vad a nedodělků je zhotovitel povinen staveniště vyklidit úplně s tím, že všechny plochy používané jako </w:t>
      </w:r>
      <w:r w:rsidR="0031502E" w:rsidRPr="00BA1232">
        <w:rPr>
          <w:sz w:val="24"/>
          <w:szCs w:val="24"/>
        </w:rPr>
        <w:t xml:space="preserve">ZS, </w:t>
      </w:r>
      <w:r w:rsidRPr="00BA1232">
        <w:rPr>
          <w:sz w:val="24"/>
          <w:szCs w:val="24"/>
        </w:rPr>
        <w:t>budou uvedeny do stavu před zahájením stavby nebo do stavu vzáj</w:t>
      </w:r>
      <w:r w:rsidR="00E162FA" w:rsidRPr="00BA1232">
        <w:rPr>
          <w:sz w:val="24"/>
          <w:szCs w:val="24"/>
        </w:rPr>
        <w:t>emně dohodnutém</w:t>
      </w:r>
      <w:r w:rsidR="005D4F6C">
        <w:rPr>
          <w:sz w:val="24"/>
          <w:szCs w:val="24"/>
        </w:rPr>
        <w:t>.</w:t>
      </w:r>
    </w:p>
    <w:p w14:paraId="7F85BAC7" w14:textId="77777777" w:rsidR="00B15771" w:rsidRPr="00BA1232" w:rsidRDefault="00B15771" w:rsidP="00164452">
      <w:pPr>
        <w:tabs>
          <w:tab w:val="left" w:pos="7230"/>
        </w:tabs>
        <w:jc w:val="center"/>
        <w:rPr>
          <w:b/>
          <w:sz w:val="24"/>
          <w:szCs w:val="24"/>
        </w:rPr>
      </w:pPr>
    </w:p>
    <w:p w14:paraId="485B6F5C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VII.</w:t>
      </w:r>
    </w:p>
    <w:p w14:paraId="76CBFB0E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Provádění díla</w:t>
      </w:r>
    </w:p>
    <w:p w14:paraId="0A6B31BD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4D5FD7A2" w14:textId="4372FAA5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se zavazuje při provádění díla postupovat s odbornou péčí a dodržovat obecně závazné právní předpisy, nařízení orgánů veřejné správy, závazné i doporučené technické normy a technologické postupy předepsané výrobci materiálů, podklady a podmínky uvedené v této smlouvě.</w:t>
      </w:r>
    </w:p>
    <w:p w14:paraId="2D0673CB" w14:textId="77777777" w:rsidR="00250C0C" w:rsidRPr="00BA1232" w:rsidRDefault="00250C0C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0E02FA0" w14:textId="7072EEB7" w:rsidR="00164452" w:rsidRPr="00BA1232" w:rsidRDefault="00250C0C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Zhotovitel </w:t>
      </w:r>
      <w:r w:rsidR="001262B4" w:rsidRPr="00BA1232">
        <w:rPr>
          <w:sz w:val="24"/>
          <w:szCs w:val="24"/>
        </w:rPr>
        <w:t xml:space="preserve">je povinen </w:t>
      </w:r>
      <w:r w:rsidRPr="00BA1232">
        <w:rPr>
          <w:sz w:val="24"/>
          <w:szCs w:val="24"/>
        </w:rPr>
        <w:t>vést stavební deník</w:t>
      </w:r>
      <w:r w:rsidR="001262B4" w:rsidRPr="00BA1232">
        <w:rPr>
          <w:sz w:val="24"/>
          <w:szCs w:val="24"/>
        </w:rPr>
        <w:t>, a to řádně a bez vad</w:t>
      </w:r>
      <w:r w:rsidRPr="00BA1232">
        <w:rPr>
          <w:sz w:val="24"/>
          <w:szCs w:val="24"/>
        </w:rPr>
        <w:t>. Tento musí být přístupný kdykoli k nahlédnutí, a to pověřen</w:t>
      </w:r>
      <w:r w:rsidR="001262B4" w:rsidRPr="00BA1232">
        <w:rPr>
          <w:sz w:val="24"/>
          <w:szCs w:val="24"/>
        </w:rPr>
        <w:t>é</w:t>
      </w:r>
      <w:r w:rsidRPr="00BA1232">
        <w:rPr>
          <w:sz w:val="24"/>
          <w:szCs w:val="24"/>
        </w:rPr>
        <w:t>m</w:t>
      </w:r>
      <w:r w:rsidR="001262B4" w:rsidRPr="00BA1232">
        <w:rPr>
          <w:sz w:val="24"/>
          <w:szCs w:val="24"/>
        </w:rPr>
        <w:t>u</w:t>
      </w:r>
      <w:r w:rsidRPr="00BA1232">
        <w:rPr>
          <w:sz w:val="24"/>
          <w:szCs w:val="24"/>
        </w:rPr>
        <w:t xml:space="preserve"> </w:t>
      </w:r>
      <w:r w:rsidR="001262B4" w:rsidRPr="00BA1232">
        <w:rPr>
          <w:sz w:val="24"/>
          <w:szCs w:val="24"/>
        </w:rPr>
        <w:t>zástupci</w:t>
      </w:r>
      <w:r w:rsidRPr="00BA1232">
        <w:rPr>
          <w:sz w:val="24"/>
          <w:szCs w:val="24"/>
        </w:rPr>
        <w:t xml:space="preserve"> objednatele.</w:t>
      </w:r>
    </w:p>
    <w:p w14:paraId="1B9BCF78" w14:textId="77777777" w:rsidR="00250C0C" w:rsidRPr="00BA1232" w:rsidRDefault="00250C0C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38FFBCB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se zavazuje umožnit objednateli na základě písemného požadavku nahlédnout do všech řízených dokumentů řízení jakosti. Zhotovitel se zavazuje provádět dílo v souladu s postupy stanovenými v řízené dokumentaci systému jakosti.</w:t>
      </w:r>
    </w:p>
    <w:p w14:paraId="25BB7F87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25181D4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Pro řešení aktuálních otázek realizace díla a kontroly plnění zhotovitele bude objednatel organizovat v oboustranně dohodnutých termínech a intervalech na stavbě kontrolní dny. Pověřený zástupce zhotovitele je povinen účastnit se kontrolního dne, pokud k tomu bude objednatelem předem vyzván.</w:t>
      </w:r>
    </w:p>
    <w:p w14:paraId="292838B0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07137023" w14:textId="043CE768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se zavazuje k dodržování „Bezpečnosti práce, ochrana zdraví a ochrana životního prostředí“</w:t>
      </w:r>
    </w:p>
    <w:p w14:paraId="0FC1AB0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13CB3437" w14:textId="77777777" w:rsidR="00164452" w:rsidRPr="00BA1232" w:rsidRDefault="00164452" w:rsidP="00164452">
      <w:pPr>
        <w:pStyle w:val="Zkladntext"/>
        <w:tabs>
          <w:tab w:val="left" w:pos="0"/>
        </w:tabs>
        <w:spacing w:before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BA1232">
        <w:rPr>
          <w:rFonts w:ascii="Times New Roman" w:hAnsi="Times New Roman"/>
          <w:bCs/>
          <w:i w:val="0"/>
          <w:sz w:val="24"/>
          <w:szCs w:val="24"/>
        </w:rPr>
        <w:t>Zhotovitel v plné míře zodpovídá za bezpečnost práce a ochranu zdraví všech osob v prostoru staveniště během realizace prací. Po celou dobu provádění prací zajistí zhotovitel bezpečnost zdraví a provozu zejména dodržováním předpisů</w:t>
      </w:r>
      <w:r w:rsidR="00A61DAC" w:rsidRPr="00BA1232">
        <w:rPr>
          <w:rFonts w:ascii="Times New Roman" w:hAnsi="Times New Roman"/>
          <w:bCs/>
          <w:i w:val="0"/>
          <w:sz w:val="24"/>
          <w:szCs w:val="24"/>
        </w:rPr>
        <w:t xml:space="preserve"> BOZP a PO na pracovišti.</w:t>
      </w:r>
    </w:p>
    <w:p w14:paraId="3431AF25" w14:textId="77777777" w:rsidR="00B15771" w:rsidRPr="00BA1232" w:rsidRDefault="00B15771" w:rsidP="0059734C">
      <w:pPr>
        <w:tabs>
          <w:tab w:val="left" w:pos="7230"/>
        </w:tabs>
        <w:rPr>
          <w:b/>
          <w:sz w:val="24"/>
          <w:szCs w:val="24"/>
        </w:rPr>
      </w:pPr>
    </w:p>
    <w:p w14:paraId="7118F4E8" w14:textId="77777777" w:rsidR="00164452" w:rsidRPr="00BA1232" w:rsidRDefault="00C60A0E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VIII</w:t>
      </w:r>
      <w:r w:rsidR="00164452" w:rsidRPr="00BA1232">
        <w:rPr>
          <w:b/>
          <w:sz w:val="24"/>
          <w:szCs w:val="24"/>
        </w:rPr>
        <w:t>.</w:t>
      </w:r>
    </w:p>
    <w:p w14:paraId="657859A5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Předání a převzetí díla</w:t>
      </w:r>
    </w:p>
    <w:p w14:paraId="55140866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C931BC0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splní svoji povinnost provést dílo dle této smlouvy jeho řádným ukončením a předáním objednateli. Po dokončení díla nebo jeho části, na jehož samostatném přejímání se strany dohodly, vyzve zhotovitel písemně objednatele k převzetí díl</w:t>
      </w:r>
      <w:r w:rsidR="00E5373C" w:rsidRPr="00BA1232">
        <w:rPr>
          <w:sz w:val="24"/>
          <w:szCs w:val="24"/>
        </w:rPr>
        <w:t>a nebo jeho částí.</w:t>
      </w:r>
      <w:r w:rsidRPr="00BA1232">
        <w:rPr>
          <w:sz w:val="24"/>
          <w:szCs w:val="24"/>
        </w:rPr>
        <w:t xml:space="preserve"> </w:t>
      </w:r>
    </w:p>
    <w:p w14:paraId="329C87C4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A113D26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Objednatel se zavazuje řádně dokončené dílo v souladu s touto smlouvou převzít a zaplatit za něj cenu sjednanou touto smlouvou.</w:t>
      </w:r>
    </w:p>
    <w:p w14:paraId="4263B791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06860A93" w14:textId="00F4B785" w:rsidR="003B68F5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Objednatel převezme dílo nebo jeho části, bude-li proveden</w:t>
      </w:r>
      <w:r w:rsidR="00D6298B" w:rsidRPr="00BA1232">
        <w:rPr>
          <w:sz w:val="24"/>
          <w:szCs w:val="24"/>
        </w:rPr>
        <w:t>í</w:t>
      </w:r>
      <w:r w:rsidRPr="00BA1232">
        <w:rPr>
          <w:sz w:val="24"/>
          <w:szCs w:val="24"/>
        </w:rPr>
        <w:t xml:space="preserve"> objemu a jakost dodávky v souladu s touto smlouvou a předá-li mu zhotovitel veškerou dokumentaci s doklady podle podmínek této smlouvy.</w:t>
      </w:r>
    </w:p>
    <w:p w14:paraId="5F50552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Případné nepředání dokumentace a dokladů bude považováno za vadu díla a bude mít za následek nepřevzetí díla nebo jeho části objednatelem.</w:t>
      </w:r>
    </w:p>
    <w:p w14:paraId="27DFE2BC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5309FBCB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Objednatel je oprávněn dílo nebo jeho části převzít i v případě, kdy dílo nebo jeho části budou mít vady a nedodělky, které však nebrání řádnému užívání díla nebo jeho části, a zaváže-li se zhotovitel, že je odstraní v termínu společně dohodnutém.</w:t>
      </w:r>
    </w:p>
    <w:p w14:paraId="4BE88A21" w14:textId="77777777" w:rsidR="00BF662C" w:rsidRDefault="00BF662C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410D8F1C" w14:textId="2F863D40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O předání nebo převzetí díla nebo jeho části se sepíše protokol o předání a převzetí díla, který bude obsahovat zejména zhod</w:t>
      </w:r>
      <w:r w:rsidR="006A72E5" w:rsidRPr="00BA1232">
        <w:rPr>
          <w:sz w:val="24"/>
          <w:szCs w:val="24"/>
        </w:rPr>
        <w:t>n</w:t>
      </w:r>
      <w:r w:rsidRPr="00BA1232">
        <w:rPr>
          <w:sz w:val="24"/>
          <w:szCs w:val="24"/>
        </w:rPr>
        <w:t xml:space="preserve">ocení kvality provedení díla. V případě, že dílo bude vykazovat vady či nedodělky, musí být tyto zaznamenány do protokolu s uvedením lhůt a způsobu jejich odstranění a s prohlášením, že objednatel dílo přebírá. </w:t>
      </w:r>
    </w:p>
    <w:p w14:paraId="40380262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FC041F1" w14:textId="77777777" w:rsidR="00164452" w:rsidRPr="00BA1232" w:rsidRDefault="00C60A0E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I</w:t>
      </w:r>
      <w:r w:rsidR="00164452" w:rsidRPr="00BA1232">
        <w:rPr>
          <w:b/>
          <w:sz w:val="24"/>
          <w:szCs w:val="24"/>
        </w:rPr>
        <w:t>X.</w:t>
      </w:r>
    </w:p>
    <w:p w14:paraId="4DAE9A4F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Záruka za dílo</w:t>
      </w:r>
    </w:p>
    <w:p w14:paraId="3E62A7C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9CB90C0" w14:textId="6A8DE828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odpovídá za vady díla, které se vyskytnou po převzetí díla v záruční době, přičemž záruční doba začíná běžet dnem předání a převzetí kompletního díla investorovi stavby</w:t>
      </w:r>
      <w:r w:rsidR="007116AF" w:rsidRPr="00BA1232">
        <w:rPr>
          <w:sz w:val="24"/>
          <w:szCs w:val="24"/>
        </w:rPr>
        <w:t>(objednateli)</w:t>
      </w:r>
      <w:r w:rsidRPr="00BA1232">
        <w:rPr>
          <w:sz w:val="24"/>
          <w:szCs w:val="24"/>
        </w:rPr>
        <w:t>. Práva z odpovědnosti za vady musí být uplatněna u zhotovitele v záruční době. Tyto vady je zhotovitel povinen bezplatně odstranit.</w:t>
      </w:r>
    </w:p>
    <w:p w14:paraId="417D0192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3B2267C" w14:textId="57E11881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poskytuje objednateli záruku za kvalitu po dobu</w:t>
      </w:r>
      <w:r w:rsidR="0059734C" w:rsidRPr="00BA1232">
        <w:rPr>
          <w:sz w:val="24"/>
          <w:szCs w:val="24"/>
        </w:rPr>
        <w:t>:</w:t>
      </w:r>
    </w:p>
    <w:p w14:paraId="147B6B32" w14:textId="77777777" w:rsidR="00164452" w:rsidRPr="00BA1232" w:rsidRDefault="00164452" w:rsidP="00164452">
      <w:pPr>
        <w:numPr>
          <w:ilvl w:val="0"/>
          <w:numId w:val="3"/>
        </w:numPr>
        <w:tabs>
          <w:tab w:val="left" w:pos="7230"/>
        </w:tabs>
        <w:jc w:val="both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6</w:t>
      </w:r>
      <w:r w:rsidR="00193FD5" w:rsidRPr="00BA1232">
        <w:rPr>
          <w:b/>
          <w:sz w:val="24"/>
          <w:szCs w:val="24"/>
        </w:rPr>
        <w:t>0</w:t>
      </w:r>
      <w:r w:rsidRPr="00BA1232">
        <w:rPr>
          <w:b/>
          <w:sz w:val="24"/>
          <w:szCs w:val="24"/>
        </w:rPr>
        <w:t xml:space="preserve"> měsíců na stavební práce</w:t>
      </w:r>
      <w:r w:rsidR="00D5475F" w:rsidRPr="00BA1232">
        <w:rPr>
          <w:b/>
          <w:sz w:val="24"/>
          <w:szCs w:val="24"/>
        </w:rPr>
        <w:t xml:space="preserve"> a </w:t>
      </w:r>
      <w:r w:rsidR="0008279F" w:rsidRPr="00BA1232">
        <w:rPr>
          <w:b/>
          <w:sz w:val="24"/>
          <w:szCs w:val="24"/>
        </w:rPr>
        <w:t xml:space="preserve">na </w:t>
      </w:r>
      <w:r w:rsidR="00D5475F" w:rsidRPr="00BA1232">
        <w:rPr>
          <w:b/>
          <w:sz w:val="24"/>
          <w:szCs w:val="24"/>
        </w:rPr>
        <w:t>dodávky</w:t>
      </w:r>
      <w:r w:rsidR="0008279F" w:rsidRPr="00BA1232">
        <w:rPr>
          <w:b/>
          <w:sz w:val="24"/>
          <w:szCs w:val="24"/>
        </w:rPr>
        <w:t xml:space="preserve"> dle záruk výrobce</w:t>
      </w:r>
    </w:p>
    <w:p w14:paraId="5DCC1249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8E67267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lastRenderedPageBreak/>
        <w:t>Zhotovitel neodpovídá za vady, které byly po převzetí způsobeny objednatelem, zásahem třetí osoby, či vyšší mocí.</w:t>
      </w:r>
    </w:p>
    <w:p w14:paraId="3BBFCB3C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47E49357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Bude-li objednatel uplatňovat v záruční době reklamaci vad, musí tuto reklamaci včetně popisu vady učinit u zhotovitele písemně bez zbytečného odkladu po jejím zjištění, nejpozději však do 14 dnů poté, co vadu zjistil.</w:t>
      </w:r>
    </w:p>
    <w:p w14:paraId="2A07F6AB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0E8EBBDE" w14:textId="77777777" w:rsidR="00164452" w:rsidRPr="00BA1232" w:rsidRDefault="00C60A0E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X</w:t>
      </w:r>
      <w:r w:rsidR="00164452" w:rsidRPr="00BA1232">
        <w:rPr>
          <w:b/>
          <w:sz w:val="24"/>
          <w:szCs w:val="24"/>
        </w:rPr>
        <w:t>.</w:t>
      </w:r>
    </w:p>
    <w:p w14:paraId="14C9DA8A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Pojištění odpovědnosti zhotovitele</w:t>
      </w:r>
    </w:p>
    <w:p w14:paraId="1ED19E07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AA8275D" w14:textId="3307F193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V případě pojistné události jsou smluvní strany povinny bezodkladně vzájemně si poskytnout nezbytnou součinnost, zejména sdělit potřebné údaje</w:t>
      </w:r>
      <w:r w:rsidR="00BF662C">
        <w:rPr>
          <w:sz w:val="24"/>
          <w:szCs w:val="24"/>
        </w:rPr>
        <w:t>,</w:t>
      </w:r>
      <w:r w:rsidRPr="00BA1232">
        <w:rPr>
          <w:sz w:val="24"/>
          <w:szCs w:val="24"/>
        </w:rPr>
        <w:t xml:space="preserve"> resp. přijmout veškerá opatření, která jsou dle pojistné smlouvy nutná.</w:t>
      </w:r>
    </w:p>
    <w:p w14:paraId="6F9A89D4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16A6855A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XI.</w:t>
      </w:r>
    </w:p>
    <w:p w14:paraId="0D568093" w14:textId="77777777" w:rsidR="00164452" w:rsidRPr="00BA1232" w:rsidRDefault="00164452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Smluvní pokuty</w:t>
      </w:r>
    </w:p>
    <w:p w14:paraId="4A8F47B1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5BE254B" w14:textId="0C6BE399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V případě prodlení zhotovitele s termínem dokončení díla, je objednatel oprávněn uložit zhotov</w:t>
      </w:r>
      <w:r w:rsidR="000A213D" w:rsidRPr="00BA1232">
        <w:rPr>
          <w:sz w:val="24"/>
          <w:szCs w:val="24"/>
        </w:rPr>
        <w:t>iteli smluvní pokutu ve výši 0,</w:t>
      </w:r>
      <w:r w:rsidR="00BF662C">
        <w:rPr>
          <w:sz w:val="24"/>
          <w:szCs w:val="24"/>
        </w:rPr>
        <w:t xml:space="preserve">1 </w:t>
      </w:r>
      <w:r w:rsidRPr="00BA1232">
        <w:rPr>
          <w:sz w:val="24"/>
          <w:szCs w:val="24"/>
        </w:rPr>
        <w:t>% z ceny díla za každý započatý den prodlení.</w:t>
      </w:r>
    </w:p>
    <w:p w14:paraId="1AA99FD7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865BCAA" w14:textId="538B18A5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V případě prodlení objednatele s úhradou faktur zhotoviteli, je zhotovitel oprávněn uložit objedna</w:t>
      </w:r>
      <w:r w:rsidR="004E1171" w:rsidRPr="00BA1232">
        <w:rPr>
          <w:sz w:val="24"/>
          <w:szCs w:val="24"/>
        </w:rPr>
        <w:t>teli smluvní pokutu ve výši 0,</w:t>
      </w:r>
      <w:r w:rsidR="00BF662C">
        <w:rPr>
          <w:sz w:val="24"/>
          <w:szCs w:val="24"/>
        </w:rPr>
        <w:t xml:space="preserve">1 </w:t>
      </w:r>
      <w:r w:rsidRPr="00BA1232">
        <w:rPr>
          <w:sz w:val="24"/>
          <w:szCs w:val="24"/>
        </w:rPr>
        <w:t>% z dlužné částky za každý den prodlení, pokud toto prodlení nebylo se zhotovitelem projednáno a jím odsouhlaseno.</w:t>
      </w:r>
    </w:p>
    <w:p w14:paraId="7203C37C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156F6476" w14:textId="6C3444A6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V případě prodlení zhotovitele s odstraněním reklamovaných vad, uplatněných objednatelem v souladu s čl. </w:t>
      </w:r>
      <w:r w:rsidR="00BF662C">
        <w:rPr>
          <w:sz w:val="24"/>
          <w:szCs w:val="24"/>
        </w:rPr>
        <w:t>I</w:t>
      </w:r>
      <w:r w:rsidRPr="00BA1232">
        <w:rPr>
          <w:sz w:val="24"/>
          <w:szCs w:val="24"/>
        </w:rPr>
        <w:t>X. smlouvy, ve stanoveném termínu je objednatel oprávněn uložit zhotoviteli smluvní pokutu ve výši</w:t>
      </w:r>
      <w:r w:rsidR="00574B69" w:rsidRPr="00BA1232">
        <w:rPr>
          <w:sz w:val="24"/>
          <w:szCs w:val="24"/>
        </w:rPr>
        <w:t xml:space="preserve"> </w:t>
      </w:r>
      <w:proofErr w:type="gramStart"/>
      <w:r w:rsidR="00BF662C">
        <w:rPr>
          <w:sz w:val="24"/>
          <w:szCs w:val="24"/>
        </w:rPr>
        <w:t>3</w:t>
      </w:r>
      <w:r w:rsidR="00461C86" w:rsidRPr="00BA1232">
        <w:rPr>
          <w:sz w:val="24"/>
          <w:szCs w:val="24"/>
        </w:rPr>
        <w:t>.000</w:t>
      </w:r>
      <w:r w:rsidRPr="00BA1232">
        <w:rPr>
          <w:sz w:val="24"/>
          <w:szCs w:val="24"/>
        </w:rPr>
        <w:t>,-</w:t>
      </w:r>
      <w:proofErr w:type="gramEnd"/>
      <w:r w:rsidRPr="00BA1232">
        <w:rPr>
          <w:sz w:val="24"/>
          <w:szCs w:val="24"/>
        </w:rPr>
        <w:t xml:space="preserve"> Kč za každý den prodlení.</w:t>
      </w:r>
    </w:p>
    <w:p w14:paraId="6D6DB272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2463A65E" w14:textId="6E63B0C6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V případě prodlení zhotovitele s vyklízením staveniště je objednatel oprávněn uložit zhotovit</w:t>
      </w:r>
      <w:r w:rsidR="005B5937" w:rsidRPr="00BA1232">
        <w:rPr>
          <w:sz w:val="24"/>
          <w:szCs w:val="24"/>
        </w:rPr>
        <w:t xml:space="preserve">eli smluvní pokutu ve výši </w:t>
      </w:r>
      <w:proofErr w:type="gramStart"/>
      <w:r w:rsidR="00BF662C">
        <w:rPr>
          <w:sz w:val="24"/>
          <w:szCs w:val="24"/>
        </w:rPr>
        <w:t>1.0</w:t>
      </w:r>
      <w:r w:rsidR="00461C86" w:rsidRPr="00BA1232">
        <w:rPr>
          <w:sz w:val="24"/>
          <w:szCs w:val="24"/>
        </w:rPr>
        <w:t>00</w:t>
      </w:r>
      <w:r w:rsidRPr="00BA1232">
        <w:rPr>
          <w:sz w:val="24"/>
          <w:szCs w:val="24"/>
        </w:rPr>
        <w:t>,-</w:t>
      </w:r>
      <w:proofErr w:type="gramEnd"/>
      <w:r w:rsidRPr="00BA1232">
        <w:rPr>
          <w:sz w:val="24"/>
          <w:szCs w:val="24"/>
        </w:rPr>
        <w:t xml:space="preserve"> Kč za každý den prodlení.</w:t>
      </w:r>
    </w:p>
    <w:p w14:paraId="1DF22DCE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ED40084" w14:textId="19097EA6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Jestliže zhotovitel nedodrží jednotlivé lhůty vzájemně dohodnuté v zápisu o předání a převzetí díla stanovené pro odstranění vad a nedodělků, je objednatel oprávněn uložit zhotovi</w:t>
      </w:r>
      <w:r w:rsidR="00461C86" w:rsidRPr="00BA1232">
        <w:rPr>
          <w:sz w:val="24"/>
          <w:szCs w:val="24"/>
        </w:rPr>
        <w:t xml:space="preserve">teli smluvní pokutu ve výši </w:t>
      </w:r>
      <w:proofErr w:type="gramStart"/>
      <w:r w:rsidR="00BF662C">
        <w:rPr>
          <w:sz w:val="24"/>
          <w:szCs w:val="24"/>
        </w:rPr>
        <w:t>1.0</w:t>
      </w:r>
      <w:r w:rsidR="00461C86" w:rsidRPr="00BA1232">
        <w:rPr>
          <w:sz w:val="24"/>
          <w:szCs w:val="24"/>
        </w:rPr>
        <w:t>00</w:t>
      </w:r>
      <w:r w:rsidRPr="00BA1232">
        <w:rPr>
          <w:sz w:val="24"/>
          <w:szCs w:val="24"/>
        </w:rPr>
        <w:t>,-</w:t>
      </w:r>
      <w:proofErr w:type="gramEnd"/>
      <w:r w:rsidRPr="00BA1232">
        <w:rPr>
          <w:sz w:val="24"/>
          <w:szCs w:val="24"/>
        </w:rPr>
        <w:t xml:space="preserve"> Kč za vadu a den.</w:t>
      </w:r>
    </w:p>
    <w:p w14:paraId="6D7326F0" w14:textId="77777777" w:rsidR="00DA5D7F" w:rsidRPr="00BA1232" w:rsidRDefault="00DA5D7F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876DD6A" w14:textId="77777777" w:rsidR="00164452" w:rsidRPr="00BA1232" w:rsidRDefault="00C60A0E" w:rsidP="00164452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XII</w:t>
      </w:r>
      <w:r w:rsidR="00164452" w:rsidRPr="00BA1232">
        <w:rPr>
          <w:b/>
          <w:sz w:val="24"/>
          <w:szCs w:val="24"/>
        </w:rPr>
        <w:t>.</w:t>
      </w:r>
    </w:p>
    <w:p w14:paraId="6513D4CA" w14:textId="527C806F" w:rsidR="00164452" w:rsidRPr="00BA1232" w:rsidRDefault="00164452" w:rsidP="0059734C">
      <w:pPr>
        <w:tabs>
          <w:tab w:val="left" w:pos="7230"/>
        </w:tabs>
        <w:jc w:val="center"/>
        <w:rPr>
          <w:b/>
          <w:sz w:val="24"/>
          <w:szCs w:val="24"/>
        </w:rPr>
      </w:pPr>
      <w:r w:rsidRPr="00BA1232">
        <w:rPr>
          <w:b/>
          <w:sz w:val="24"/>
          <w:szCs w:val="24"/>
        </w:rPr>
        <w:t>Závěrečná ustanovení</w:t>
      </w:r>
    </w:p>
    <w:p w14:paraId="0D580083" w14:textId="77777777" w:rsidR="0059734C" w:rsidRPr="00BA1232" w:rsidRDefault="0059734C" w:rsidP="0059734C">
      <w:pPr>
        <w:tabs>
          <w:tab w:val="left" w:pos="7230"/>
        </w:tabs>
        <w:jc w:val="center"/>
        <w:rPr>
          <w:b/>
          <w:sz w:val="24"/>
          <w:szCs w:val="24"/>
        </w:rPr>
      </w:pPr>
    </w:p>
    <w:p w14:paraId="44D74623" w14:textId="4D9B7861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Tato smlouva nabývá platnosti a účinnosti dnem jejího podpisu oběma </w:t>
      </w:r>
      <w:r w:rsidR="00BB7260" w:rsidRPr="00BA1232">
        <w:rPr>
          <w:sz w:val="24"/>
          <w:szCs w:val="24"/>
        </w:rPr>
        <w:t xml:space="preserve">smluvními </w:t>
      </w:r>
      <w:r w:rsidRPr="00BA1232">
        <w:rPr>
          <w:sz w:val="24"/>
          <w:szCs w:val="24"/>
        </w:rPr>
        <w:t>stranami.</w:t>
      </w:r>
    </w:p>
    <w:p w14:paraId="11AA971E" w14:textId="77777777" w:rsidR="00461C86" w:rsidRPr="00BA1232" w:rsidRDefault="00461C86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58740AAD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Tuto smlouvu lze doplňovat či měnit pouze formou písemných očíslovaných dodatků podepsaných oprávněnými zástupci smluvních stran.</w:t>
      </w:r>
    </w:p>
    <w:p w14:paraId="76CA7233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4F8C092F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Zhotovitel se zavazuje, že technické a veškeré další informace, které získá, byly mu nebo budou svěřeny objednatelem, bude považovat za důvěrné a znepřístupní je třetím osobám pro jiné účely než pro plnění podmínek této smlouvy.</w:t>
      </w:r>
    </w:p>
    <w:p w14:paraId="4A493740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75D970A8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S informacemi a veškerými doklady a dokumentací poskytnutými objednatelem za účelem splnění závazků zhotovitele plynoucích z této smlouvy je zhotovitel povinen nakládat jako s důvěrnými informacemi. Jejich zveřejnění či poskytnutí jiné osobě je možné jen s předchozím písemným souhlasem objednatele.</w:t>
      </w:r>
    </w:p>
    <w:p w14:paraId="31C3D824" w14:textId="337A172A" w:rsidR="00237B05" w:rsidRPr="00BA1232" w:rsidRDefault="00237B05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DD76F16" w14:textId="05E320EE" w:rsidR="00FE4473" w:rsidRPr="00BA1232" w:rsidRDefault="00FE4473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 xml:space="preserve">Objednatel i zhotovitel berou na vědomí, že tato smlouva podléhá </w:t>
      </w:r>
      <w:r w:rsidR="00DC5002" w:rsidRPr="00BA1232">
        <w:rPr>
          <w:sz w:val="24"/>
          <w:szCs w:val="24"/>
        </w:rPr>
        <w:t>u</w:t>
      </w:r>
      <w:r w:rsidRPr="00BA1232">
        <w:rPr>
          <w:sz w:val="24"/>
          <w:szCs w:val="24"/>
        </w:rPr>
        <w:t xml:space="preserve">veřejnění v registru smluv na </w:t>
      </w:r>
      <w:r w:rsidR="005B0F90" w:rsidRPr="00BA1232">
        <w:rPr>
          <w:sz w:val="24"/>
          <w:szCs w:val="24"/>
        </w:rPr>
        <w:t>adrese:</w:t>
      </w:r>
      <w:r w:rsidRPr="00BA1232">
        <w:rPr>
          <w:sz w:val="24"/>
          <w:szCs w:val="24"/>
        </w:rPr>
        <w:t xml:space="preserve"> smlouvy.gov.cz, které do patnácti kalendářních dnů od podpisu smlouvy provede objednatel.</w:t>
      </w:r>
    </w:p>
    <w:p w14:paraId="2A501D5A" w14:textId="77777777" w:rsidR="00FE4473" w:rsidRPr="00BA1232" w:rsidRDefault="00FE4473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4147A157" w14:textId="77777777" w:rsidR="00237B05" w:rsidRPr="00BA1232" w:rsidRDefault="00237B05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Tat</w:t>
      </w:r>
      <w:r w:rsidR="00884339" w:rsidRPr="00BA1232">
        <w:rPr>
          <w:sz w:val="24"/>
          <w:szCs w:val="24"/>
        </w:rPr>
        <w:t>o smlouva je zpracována ve dvou vyhotoveních, z nichž jedno</w:t>
      </w:r>
      <w:r w:rsidRPr="00BA1232">
        <w:rPr>
          <w:sz w:val="24"/>
          <w:szCs w:val="24"/>
        </w:rPr>
        <w:t xml:space="preserve"> obdrží objednatel a jedno zhotovitel.</w:t>
      </w:r>
    </w:p>
    <w:p w14:paraId="0A4C89E1" w14:textId="77777777" w:rsidR="00461C86" w:rsidRPr="00BA1232" w:rsidRDefault="00461C86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35522BDF" w14:textId="6D288933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sz w:val="24"/>
          <w:szCs w:val="24"/>
        </w:rPr>
        <w:t>Přílohy dle textu jsou nedílnou součástí této smlouvy.</w:t>
      </w:r>
    </w:p>
    <w:p w14:paraId="47CA5995" w14:textId="3500E48B" w:rsidR="00F22CC5" w:rsidRDefault="00F22CC5" w:rsidP="00164452">
      <w:pPr>
        <w:tabs>
          <w:tab w:val="left" w:pos="7230"/>
        </w:tabs>
        <w:jc w:val="both"/>
        <w:rPr>
          <w:b/>
          <w:bCs/>
          <w:i/>
          <w:iCs/>
          <w:sz w:val="24"/>
          <w:szCs w:val="24"/>
        </w:rPr>
      </w:pPr>
    </w:p>
    <w:p w14:paraId="7E4C65B6" w14:textId="77777777" w:rsidR="001A5C21" w:rsidRDefault="001A5C21" w:rsidP="00164452">
      <w:pPr>
        <w:tabs>
          <w:tab w:val="left" w:pos="7230"/>
        </w:tabs>
        <w:jc w:val="both"/>
        <w:rPr>
          <w:b/>
          <w:bCs/>
          <w:i/>
          <w:iCs/>
          <w:sz w:val="24"/>
          <w:szCs w:val="24"/>
        </w:rPr>
      </w:pPr>
    </w:p>
    <w:p w14:paraId="47244A69" w14:textId="04837551" w:rsidR="0002345F" w:rsidRDefault="00031AA8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b/>
          <w:bCs/>
          <w:i/>
          <w:iCs/>
          <w:sz w:val="24"/>
          <w:szCs w:val="24"/>
        </w:rPr>
        <w:t>Příloha č.1</w:t>
      </w:r>
      <w:r w:rsidRPr="00BA1232">
        <w:rPr>
          <w:sz w:val="24"/>
          <w:szCs w:val="24"/>
        </w:rPr>
        <w:t>: projektová dokumentace</w:t>
      </w:r>
      <w:r w:rsidR="00F22CC5">
        <w:rPr>
          <w:sz w:val="24"/>
          <w:szCs w:val="24"/>
        </w:rPr>
        <w:t xml:space="preserve"> pro provádění stavby</w:t>
      </w:r>
      <w:r w:rsidRPr="00BA1232">
        <w:rPr>
          <w:sz w:val="24"/>
          <w:szCs w:val="24"/>
        </w:rPr>
        <w:t xml:space="preserve"> </w:t>
      </w:r>
      <w:r w:rsidR="00F22CC5" w:rsidRPr="00515B02">
        <w:rPr>
          <w:sz w:val="24"/>
          <w:szCs w:val="24"/>
        </w:rPr>
        <w:t>s názvem „Změna účelu užívání stávající sběrny druhotných surovin na sběrný dvůr TSH“, zpracované zpracovatelem Kotásek</w:t>
      </w:r>
      <w:r w:rsidR="00F22CC5">
        <w:rPr>
          <w:sz w:val="24"/>
          <w:szCs w:val="24"/>
        </w:rPr>
        <w:noBreakHyphen/>
      </w:r>
      <w:r w:rsidR="00F22CC5" w:rsidRPr="00515B02">
        <w:rPr>
          <w:sz w:val="24"/>
          <w:szCs w:val="24"/>
        </w:rPr>
        <w:t>projekty</w:t>
      </w:r>
      <w:r w:rsidR="00F22CC5">
        <w:rPr>
          <w:sz w:val="24"/>
          <w:szCs w:val="24"/>
        </w:rPr>
        <w:t> </w:t>
      </w:r>
      <w:r w:rsidR="00F22CC5" w:rsidRPr="00515B02">
        <w:rPr>
          <w:sz w:val="24"/>
          <w:szCs w:val="24"/>
        </w:rPr>
        <w:t>s.r.o.</w:t>
      </w:r>
      <w:r w:rsidR="00F22CC5">
        <w:rPr>
          <w:sz w:val="24"/>
          <w:szCs w:val="24"/>
        </w:rPr>
        <w:t>,</w:t>
      </w:r>
      <w:r w:rsidR="00F22CC5" w:rsidRPr="00515B02">
        <w:rPr>
          <w:sz w:val="24"/>
          <w:szCs w:val="24"/>
        </w:rPr>
        <w:t xml:space="preserve"> s datem vyhotovení 3/2021,</w:t>
      </w:r>
      <w:r w:rsidR="00F22CC5" w:rsidRPr="00BA1232">
        <w:rPr>
          <w:sz w:val="24"/>
          <w:szCs w:val="24"/>
        </w:rPr>
        <w:t xml:space="preserve"> </w:t>
      </w:r>
      <w:r w:rsidRPr="00BA1232">
        <w:rPr>
          <w:sz w:val="24"/>
          <w:szCs w:val="24"/>
        </w:rPr>
        <w:t>včetně výkazu výměr, soupisu prací a dodávek s podrobným popisem standardů a soupis požadovaných služeb</w:t>
      </w:r>
      <w:r w:rsidR="00DF4A89" w:rsidRPr="00BA1232">
        <w:rPr>
          <w:sz w:val="24"/>
          <w:szCs w:val="24"/>
        </w:rPr>
        <w:t>.</w:t>
      </w:r>
    </w:p>
    <w:p w14:paraId="68D3A740" w14:textId="77777777" w:rsidR="00F22CC5" w:rsidRPr="00BA1232" w:rsidRDefault="00F22CC5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2C69C728" w14:textId="04282199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  <w:r w:rsidRPr="00BA1232">
        <w:rPr>
          <w:b/>
          <w:i/>
          <w:iCs/>
          <w:sz w:val="24"/>
          <w:szCs w:val="24"/>
        </w:rPr>
        <w:t xml:space="preserve">Příloha č. </w:t>
      </w:r>
      <w:r w:rsidR="0002345F" w:rsidRPr="00BA1232">
        <w:rPr>
          <w:b/>
          <w:i/>
          <w:iCs/>
          <w:sz w:val="24"/>
          <w:szCs w:val="24"/>
        </w:rPr>
        <w:t>2</w:t>
      </w:r>
      <w:r w:rsidR="0059734C" w:rsidRPr="00BA1232">
        <w:rPr>
          <w:i/>
          <w:iCs/>
          <w:sz w:val="24"/>
          <w:szCs w:val="24"/>
        </w:rPr>
        <w:t>:</w:t>
      </w:r>
      <w:r w:rsidR="0059734C" w:rsidRPr="00BA1232">
        <w:rPr>
          <w:sz w:val="24"/>
          <w:szCs w:val="24"/>
        </w:rPr>
        <w:t xml:space="preserve"> </w:t>
      </w:r>
      <w:r w:rsidR="007734AB" w:rsidRPr="00BA1232">
        <w:rPr>
          <w:sz w:val="24"/>
          <w:szCs w:val="24"/>
        </w:rPr>
        <w:t xml:space="preserve">vyplněný položkový </w:t>
      </w:r>
      <w:r w:rsidR="00A6426A" w:rsidRPr="00BA1232">
        <w:rPr>
          <w:sz w:val="24"/>
          <w:szCs w:val="24"/>
        </w:rPr>
        <w:t>rozpočet</w:t>
      </w:r>
    </w:p>
    <w:p w14:paraId="710A0565" w14:textId="77777777" w:rsidR="00164452" w:rsidRPr="00BA1232" w:rsidRDefault="00164452" w:rsidP="00164452">
      <w:pPr>
        <w:tabs>
          <w:tab w:val="left" w:pos="7230"/>
        </w:tabs>
        <w:jc w:val="both"/>
        <w:rPr>
          <w:sz w:val="24"/>
          <w:szCs w:val="24"/>
        </w:rPr>
      </w:pPr>
    </w:p>
    <w:p w14:paraId="6B179317" w14:textId="77777777" w:rsidR="00AE4D82" w:rsidRPr="00BA1232" w:rsidRDefault="00AE4D82" w:rsidP="005B5937">
      <w:pPr>
        <w:tabs>
          <w:tab w:val="left" w:pos="7230"/>
        </w:tabs>
        <w:jc w:val="both"/>
        <w:rPr>
          <w:sz w:val="24"/>
          <w:szCs w:val="24"/>
        </w:rPr>
      </w:pPr>
    </w:p>
    <w:p w14:paraId="0272B872" w14:textId="68B126F8" w:rsidR="00164452" w:rsidRPr="00BA1232" w:rsidRDefault="00237B05" w:rsidP="00F22CC5">
      <w:pPr>
        <w:pStyle w:val="Nzev"/>
        <w:tabs>
          <w:tab w:val="left" w:pos="5670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>V </w:t>
      </w:r>
      <w:r w:rsidR="008B4B4A" w:rsidRPr="00BA1232">
        <w:rPr>
          <w:b w:val="0"/>
          <w:i w:val="0"/>
          <w:sz w:val="24"/>
          <w:szCs w:val="24"/>
          <w:u w:val="none"/>
        </w:rPr>
        <w:t>Havířově</w:t>
      </w:r>
      <w:r w:rsidRPr="00BA1232">
        <w:rPr>
          <w:b w:val="0"/>
          <w:i w:val="0"/>
          <w:sz w:val="24"/>
          <w:szCs w:val="24"/>
          <w:u w:val="none"/>
        </w:rPr>
        <w:t xml:space="preserve"> </w:t>
      </w:r>
      <w:r w:rsidR="003A0CCC" w:rsidRPr="00BA1232">
        <w:rPr>
          <w:b w:val="0"/>
          <w:i w:val="0"/>
          <w:sz w:val="24"/>
          <w:szCs w:val="24"/>
          <w:u w:val="none"/>
        </w:rPr>
        <w:t>dne</w:t>
      </w:r>
      <w:r w:rsidR="00F22CC5">
        <w:rPr>
          <w:b w:val="0"/>
          <w:i w:val="0"/>
          <w:sz w:val="24"/>
          <w:szCs w:val="24"/>
          <w:u w:val="none"/>
        </w:rPr>
        <w:t xml:space="preserve"> </w:t>
      </w:r>
      <w:r w:rsidRPr="00BA1232">
        <w:rPr>
          <w:b w:val="0"/>
          <w:i w:val="0"/>
          <w:sz w:val="24"/>
          <w:szCs w:val="24"/>
          <w:u w:val="none"/>
        </w:rPr>
        <w:t>…………</w:t>
      </w:r>
      <w:r w:rsidR="00F22CC5">
        <w:rPr>
          <w:b w:val="0"/>
          <w:i w:val="0"/>
          <w:sz w:val="24"/>
          <w:szCs w:val="24"/>
          <w:u w:val="none"/>
        </w:rPr>
        <w:tab/>
      </w:r>
      <w:r w:rsidR="00884339" w:rsidRPr="00BA1232">
        <w:rPr>
          <w:b w:val="0"/>
          <w:i w:val="0"/>
          <w:sz w:val="24"/>
          <w:szCs w:val="24"/>
          <w:u w:val="none"/>
        </w:rPr>
        <w:t>V </w:t>
      </w:r>
      <w:r w:rsidR="00F22CC5" w:rsidRPr="00B9162D">
        <w:rPr>
          <w:b w:val="0"/>
          <w:i w:val="0"/>
          <w:sz w:val="24"/>
          <w:szCs w:val="24"/>
          <w:highlight w:val="yellow"/>
          <w:u w:val="none"/>
        </w:rPr>
        <w:t>…………….</w:t>
      </w:r>
      <w:r w:rsidR="00F22CC5">
        <w:rPr>
          <w:b w:val="0"/>
          <w:i w:val="0"/>
          <w:sz w:val="24"/>
          <w:szCs w:val="24"/>
          <w:u w:val="none"/>
        </w:rPr>
        <w:t xml:space="preserve"> </w:t>
      </w:r>
      <w:r w:rsidR="00884339" w:rsidRPr="00BA1232">
        <w:rPr>
          <w:b w:val="0"/>
          <w:i w:val="0"/>
          <w:sz w:val="24"/>
          <w:szCs w:val="24"/>
          <w:u w:val="none"/>
        </w:rPr>
        <w:t>dne</w:t>
      </w:r>
      <w:proofErr w:type="gramStart"/>
      <w:r w:rsidR="00884339" w:rsidRPr="00BA1232">
        <w:rPr>
          <w:b w:val="0"/>
          <w:i w:val="0"/>
          <w:sz w:val="24"/>
          <w:szCs w:val="24"/>
          <w:u w:val="none"/>
        </w:rPr>
        <w:t xml:space="preserve"> </w:t>
      </w:r>
      <w:r w:rsidR="00F22CC5" w:rsidRPr="00B9162D">
        <w:rPr>
          <w:b w:val="0"/>
          <w:i w:val="0"/>
          <w:sz w:val="24"/>
          <w:szCs w:val="24"/>
          <w:highlight w:val="yellow"/>
          <w:u w:val="none"/>
        </w:rPr>
        <w:t>..</w:t>
      </w:r>
      <w:proofErr w:type="gramEnd"/>
      <w:r w:rsidR="00884339" w:rsidRPr="00B9162D">
        <w:rPr>
          <w:b w:val="0"/>
          <w:i w:val="0"/>
          <w:sz w:val="24"/>
          <w:szCs w:val="24"/>
          <w:highlight w:val="yellow"/>
          <w:u w:val="none"/>
        </w:rPr>
        <w:t>………</w:t>
      </w:r>
    </w:p>
    <w:p w14:paraId="43C0FD5A" w14:textId="70B93943" w:rsidR="00F871B8" w:rsidRPr="00BA1232" w:rsidRDefault="003A0CCC" w:rsidP="0059734C">
      <w:pPr>
        <w:pStyle w:val="Nzev"/>
        <w:tabs>
          <w:tab w:val="left" w:pos="6237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  <w:r w:rsidRPr="00BA1232">
        <w:rPr>
          <w:b w:val="0"/>
          <w:i w:val="0"/>
          <w:sz w:val="24"/>
          <w:szCs w:val="24"/>
          <w:u w:val="none"/>
        </w:rPr>
        <w:tab/>
      </w:r>
    </w:p>
    <w:p w14:paraId="5DC43AA7" w14:textId="1748BE53" w:rsidR="005B5937" w:rsidRPr="00BA1232" w:rsidRDefault="005B5937" w:rsidP="001A5C21">
      <w:pPr>
        <w:pStyle w:val="Nzev"/>
        <w:tabs>
          <w:tab w:val="left" w:pos="5670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>Za objednatele:</w:t>
      </w:r>
      <w:r w:rsidR="001A5C21">
        <w:rPr>
          <w:b w:val="0"/>
          <w:i w:val="0"/>
          <w:sz w:val="24"/>
          <w:szCs w:val="24"/>
          <w:u w:val="none"/>
        </w:rPr>
        <w:tab/>
      </w:r>
      <w:r w:rsidR="0059734C" w:rsidRPr="00BA1232">
        <w:rPr>
          <w:b w:val="0"/>
          <w:i w:val="0"/>
          <w:sz w:val="24"/>
          <w:szCs w:val="24"/>
          <w:u w:val="none"/>
        </w:rPr>
        <w:t>Z</w:t>
      </w:r>
      <w:r w:rsidRPr="00BA1232">
        <w:rPr>
          <w:b w:val="0"/>
          <w:i w:val="0"/>
          <w:sz w:val="24"/>
          <w:szCs w:val="24"/>
          <w:u w:val="none"/>
        </w:rPr>
        <w:t>a zhotovitele:</w:t>
      </w:r>
    </w:p>
    <w:p w14:paraId="4C0B08D6" w14:textId="77777777" w:rsidR="00F871B8" w:rsidRPr="00BA1232" w:rsidRDefault="00F871B8" w:rsidP="0059734C">
      <w:pPr>
        <w:pStyle w:val="Nzev"/>
        <w:tabs>
          <w:tab w:val="left" w:pos="6237"/>
        </w:tabs>
        <w:jc w:val="both"/>
        <w:rPr>
          <w:b w:val="0"/>
          <w:i w:val="0"/>
          <w:sz w:val="24"/>
          <w:szCs w:val="24"/>
          <w:u w:val="none"/>
        </w:rPr>
      </w:pPr>
    </w:p>
    <w:p w14:paraId="5E5ED05C" w14:textId="44A91D5B" w:rsidR="00F871B8" w:rsidRPr="00BA1232" w:rsidRDefault="00F871B8" w:rsidP="0059734C">
      <w:pPr>
        <w:pStyle w:val="Nzev"/>
        <w:tabs>
          <w:tab w:val="left" w:pos="6237"/>
        </w:tabs>
        <w:jc w:val="both"/>
        <w:rPr>
          <w:b w:val="0"/>
          <w:i w:val="0"/>
          <w:sz w:val="24"/>
          <w:szCs w:val="24"/>
          <w:u w:val="none"/>
        </w:rPr>
      </w:pPr>
    </w:p>
    <w:p w14:paraId="2B06715B" w14:textId="31377B2D" w:rsidR="00DA5D7F" w:rsidRPr="00BA1232" w:rsidRDefault="00DA5D7F" w:rsidP="0059734C">
      <w:pPr>
        <w:pStyle w:val="Nzev"/>
        <w:tabs>
          <w:tab w:val="left" w:pos="6237"/>
        </w:tabs>
        <w:jc w:val="both"/>
        <w:rPr>
          <w:b w:val="0"/>
          <w:i w:val="0"/>
          <w:sz w:val="24"/>
          <w:szCs w:val="24"/>
          <w:u w:val="none"/>
        </w:rPr>
      </w:pPr>
    </w:p>
    <w:p w14:paraId="7C0460C3" w14:textId="77777777" w:rsidR="00DA5D7F" w:rsidRPr="00BA1232" w:rsidRDefault="00DA5D7F" w:rsidP="0059734C">
      <w:pPr>
        <w:pStyle w:val="Nzev"/>
        <w:tabs>
          <w:tab w:val="left" w:pos="6237"/>
        </w:tabs>
        <w:jc w:val="both"/>
        <w:rPr>
          <w:b w:val="0"/>
          <w:i w:val="0"/>
          <w:sz w:val="24"/>
          <w:szCs w:val="24"/>
          <w:u w:val="none"/>
        </w:rPr>
      </w:pPr>
    </w:p>
    <w:p w14:paraId="766C325C" w14:textId="6A20EAE3" w:rsidR="005B5937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  <w:t>……………………………….</w:t>
      </w:r>
      <w:r w:rsidRPr="00BA1232">
        <w:rPr>
          <w:b w:val="0"/>
          <w:i w:val="0"/>
          <w:sz w:val="24"/>
          <w:szCs w:val="24"/>
          <w:u w:val="none"/>
        </w:rPr>
        <w:tab/>
        <w:t>……………………………….</w:t>
      </w:r>
    </w:p>
    <w:p w14:paraId="04DFF27A" w14:textId="77777777" w:rsidR="001A5C21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2C579A" w:rsidRPr="00BA1232">
        <w:rPr>
          <w:b w:val="0"/>
          <w:i w:val="0"/>
          <w:sz w:val="24"/>
          <w:szCs w:val="24"/>
          <w:u w:val="none"/>
        </w:rPr>
        <w:t>Ing. Pavel Rapant, MBA</w:t>
      </w:r>
      <w:r w:rsidR="001A5C21">
        <w:rPr>
          <w:b w:val="0"/>
          <w:i w:val="0"/>
          <w:sz w:val="24"/>
          <w:szCs w:val="24"/>
          <w:u w:val="none"/>
        </w:rPr>
        <w:tab/>
      </w:r>
      <w:r w:rsidR="001A5C21" w:rsidRPr="00B9162D">
        <w:rPr>
          <w:b w:val="0"/>
          <w:i w:val="0"/>
          <w:sz w:val="24"/>
          <w:szCs w:val="24"/>
          <w:highlight w:val="yellow"/>
          <w:u w:val="none"/>
        </w:rPr>
        <w:t>Jméno a Příjmení</w:t>
      </w:r>
    </w:p>
    <w:p w14:paraId="2FD4E491" w14:textId="6EDC81F4" w:rsidR="00F871B8" w:rsidRPr="00BA1232" w:rsidRDefault="001A5C21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ab/>
        <w:t>předseda představenstva</w:t>
      </w:r>
      <w:r>
        <w:rPr>
          <w:b w:val="0"/>
          <w:i w:val="0"/>
          <w:sz w:val="24"/>
          <w:szCs w:val="24"/>
          <w:u w:val="none"/>
        </w:rPr>
        <w:tab/>
      </w:r>
      <w:r w:rsidRPr="00B9162D">
        <w:rPr>
          <w:b w:val="0"/>
          <w:i w:val="0"/>
          <w:sz w:val="24"/>
          <w:szCs w:val="24"/>
          <w:highlight w:val="yellow"/>
          <w:u w:val="none"/>
        </w:rPr>
        <w:t>pozice</w:t>
      </w:r>
      <w:r w:rsidR="00DA5D7F" w:rsidRPr="00BA1232">
        <w:rPr>
          <w:b w:val="0"/>
          <w:i w:val="0"/>
          <w:sz w:val="24"/>
          <w:szCs w:val="24"/>
          <w:u w:val="none"/>
        </w:rPr>
        <w:tab/>
      </w:r>
    </w:p>
    <w:p w14:paraId="572D6B06" w14:textId="7777777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4C2292BC" w14:textId="66045E30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509E54F1" w14:textId="7777777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4A84039F" w14:textId="3D2E6C6F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  <w:t>……………………………….</w:t>
      </w:r>
    </w:p>
    <w:p w14:paraId="7FA610BE" w14:textId="26A4041E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5512F7" w:rsidRPr="00BA1232">
        <w:rPr>
          <w:b w:val="0"/>
          <w:i w:val="0"/>
          <w:sz w:val="24"/>
          <w:szCs w:val="24"/>
          <w:u w:val="none"/>
        </w:rPr>
        <w:t>Ing. Jakub Chlopecký</w:t>
      </w:r>
      <w:r w:rsidRPr="00BA1232">
        <w:rPr>
          <w:b w:val="0"/>
          <w:i w:val="0"/>
          <w:sz w:val="24"/>
          <w:szCs w:val="24"/>
          <w:u w:val="none"/>
        </w:rPr>
        <w:t>, Ph.D.</w:t>
      </w:r>
      <w:r w:rsidR="00DA5D7F" w:rsidRPr="00BA1232">
        <w:rPr>
          <w:b w:val="0"/>
          <w:i w:val="0"/>
          <w:sz w:val="24"/>
          <w:szCs w:val="24"/>
          <w:u w:val="none"/>
        </w:rPr>
        <w:tab/>
      </w:r>
    </w:p>
    <w:p w14:paraId="31E169DD" w14:textId="40EB7C56" w:rsidR="005512F7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5512F7" w:rsidRPr="00BA1232">
        <w:rPr>
          <w:b w:val="0"/>
          <w:i w:val="0"/>
          <w:sz w:val="24"/>
          <w:szCs w:val="24"/>
          <w:u w:val="none"/>
        </w:rPr>
        <w:t>místopředseda představenstva</w:t>
      </w:r>
      <w:r w:rsidR="00DA5D7F" w:rsidRPr="00BA1232">
        <w:rPr>
          <w:b w:val="0"/>
          <w:i w:val="0"/>
          <w:sz w:val="24"/>
          <w:szCs w:val="24"/>
          <w:u w:val="none"/>
        </w:rPr>
        <w:tab/>
      </w:r>
    </w:p>
    <w:p w14:paraId="64186A33" w14:textId="7777777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2FD905E2" w14:textId="652D84E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1E508C94" w14:textId="7777777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5ACADB78" w14:textId="377CD558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  <w:t>……………………………….</w:t>
      </w:r>
    </w:p>
    <w:p w14:paraId="2A863FC7" w14:textId="60BEA951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1A5C21">
        <w:rPr>
          <w:b w:val="0"/>
          <w:i w:val="0"/>
          <w:sz w:val="24"/>
          <w:szCs w:val="24"/>
          <w:u w:val="none"/>
        </w:rPr>
        <w:t>Bc. Marek Plawny</w:t>
      </w:r>
    </w:p>
    <w:p w14:paraId="5A9EFC59" w14:textId="3D550510" w:rsidR="005512F7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5512F7" w:rsidRPr="00BA1232">
        <w:rPr>
          <w:b w:val="0"/>
          <w:i w:val="0"/>
          <w:sz w:val="24"/>
          <w:szCs w:val="24"/>
          <w:u w:val="none"/>
        </w:rPr>
        <w:t>člen představenstva</w:t>
      </w:r>
    </w:p>
    <w:p w14:paraId="4BE02CBF" w14:textId="7777777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0678DC51" w14:textId="132DCA82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5EBE8E4E" w14:textId="7777777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</w:p>
    <w:p w14:paraId="7ADB2861" w14:textId="74331047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  <w:t>……………………………….</w:t>
      </w:r>
    </w:p>
    <w:p w14:paraId="43F26B7A" w14:textId="78CBC2C4" w:rsidR="0059734C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1A5C21">
        <w:rPr>
          <w:b w:val="0"/>
          <w:i w:val="0"/>
          <w:sz w:val="24"/>
          <w:szCs w:val="24"/>
          <w:u w:val="none"/>
        </w:rPr>
        <w:t>Jan Veselý</w:t>
      </w:r>
    </w:p>
    <w:p w14:paraId="45E7B73A" w14:textId="5C1F5575" w:rsidR="005512F7" w:rsidRPr="00BA1232" w:rsidRDefault="0059734C" w:rsidP="0059734C">
      <w:pPr>
        <w:pStyle w:val="Nzev"/>
        <w:tabs>
          <w:tab w:val="center" w:pos="2268"/>
          <w:tab w:val="center" w:pos="7371"/>
        </w:tabs>
        <w:jc w:val="both"/>
        <w:rPr>
          <w:b w:val="0"/>
          <w:i w:val="0"/>
          <w:sz w:val="24"/>
          <w:szCs w:val="24"/>
          <w:u w:val="none"/>
        </w:rPr>
      </w:pPr>
      <w:r w:rsidRPr="00BA1232">
        <w:rPr>
          <w:b w:val="0"/>
          <w:i w:val="0"/>
          <w:sz w:val="24"/>
          <w:szCs w:val="24"/>
          <w:u w:val="none"/>
        </w:rPr>
        <w:tab/>
      </w:r>
      <w:r w:rsidR="005512F7" w:rsidRPr="00BA1232">
        <w:rPr>
          <w:b w:val="0"/>
          <w:i w:val="0"/>
          <w:sz w:val="24"/>
          <w:szCs w:val="24"/>
          <w:u w:val="none"/>
        </w:rPr>
        <w:t>člen představenstva</w:t>
      </w:r>
    </w:p>
    <w:p w14:paraId="6B019137" w14:textId="77777777" w:rsidR="00780509" w:rsidRPr="00BA1232" w:rsidRDefault="00780509" w:rsidP="005B5937">
      <w:pPr>
        <w:pStyle w:val="Nzev"/>
        <w:jc w:val="both"/>
        <w:rPr>
          <w:b w:val="0"/>
          <w:i w:val="0"/>
          <w:sz w:val="24"/>
          <w:szCs w:val="24"/>
          <w:u w:val="none"/>
        </w:rPr>
      </w:pPr>
    </w:p>
    <w:p w14:paraId="362CD8C0" w14:textId="77777777" w:rsidR="00780509" w:rsidRPr="00BA1232" w:rsidRDefault="00780509" w:rsidP="005B5937">
      <w:pPr>
        <w:pStyle w:val="Nzev"/>
        <w:jc w:val="both"/>
        <w:rPr>
          <w:b w:val="0"/>
          <w:i w:val="0"/>
          <w:sz w:val="24"/>
          <w:szCs w:val="24"/>
          <w:u w:val="none"/>
        </w:rPr>
      </w:pPr>
    </w:p>
    <w:p w14:paraId="7425068A" w14:textId="77777777" w:rsidR="00780509" w:rsidRPr="00BA1232" w:rsidRDefault="00780509" w:rsidP="005B5937">
      <w:pPr>
        <w:pStyle w:val="Nzev"/>
        <w:jc w:val="both"/>
        <w:rPr>
          <w:b w:val="0"/>
          <w:i w:val="0"/>
          <w:sz w:val="24"/>
          <w:szCs w:val="24"/>
          <w:u w:val="none"/>
        </w:rPr>
      </w:pPr>
    </w:p>
    <w:sectPr w:rsidR="00780509" w:rsidRPr="00BA1232" w:rsidSect="005B5937">
      <w:footerReference w:type="default" r:id="rId7"/>
      <w:pgSz w:w="11906" w:h="16838" w:code="9"/>
      <w:pgMar w:top="851" w:right="964" w:bottom="426" w:left="851" w:header="708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9857" w14:textId="77777777" w:rsidR="00BF7098" w:rsidRDefault="00BF7098">
      <w:r>
        <w:separator/>
      </w:r>
    </w:p>
  </w:endnote>
  <w:endnote w:type="continuationSeparator" w:id="0">
    <w:p w14:paraId="652A369A" w14:textId="77777777" w:rsidR="00BF7098" w:rsidRDefault="00BF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45D6" w14:textId="77777777" w:rsidR="005B5937" w:rsidRPr="005B5937" w:rsidRDefault="005B5937">
    <w:pPr>
      <w:pStyle w:val="Zpat"/>
      <w:jc w:val="right"/>
      <w:rPr>
        <w:sz w:val="18"/>
        <w:szCs w:val="18"/>
      </w:rPr>
    </w:pPr>
    <w:r w:rsidRPr="005B5937">
      <w:rPr>
        <w:sz w:val="18"/>
        <w:szCs w:val="18"/>
      </w:rPr>
      <w:t xml:space="preserve">Stránka </w:t>
    </w:r>
    <w:r w:rsidRPr="005B5937">
      <w:rPr>
        <w:b/>
        <w:bCs/>
        <w:sz w:val="18"/>
        <w:szCs w:val="18"/>
      </w:rPr>
      <w:fldChar w:fldCharType="begin"/>
    </w:r>
    <w:r w:rsidRPr="005B5937">
      <w:rPr>
        <w:b/>
        <w:bCs/>
        <w:sz w:val="18"/>
        <w:szCs w:val="18"/>
      </w:rPr>
      <w:instrText>PAGE</w:instrText>
    </w:r>
    <w:r w:rsidRPr="005B5937">
      <w:rPr>
        <w:b/>
        <w:bCs/>
        <w:sz w:val="18"/>
        <w:szCs w:val="18"/>
      </w:rPr>
      <w:fldChar w:fldCharType="separate"/>
    </w:r>
    <w:r w:rsidR="007F51F4">
      <w:rPr>
        <w:b/>
        <w:bCs/>
        <w:noProof/>
        <w:sz w:val="18"/>
        <w:szCs w:val="18"/>
      </w:rPr>
      <w:t>5</w:t>
    </w:r>
    <w:r w:rsidRPr="005B5937">
      <w:rPr>
        <w:b/>
        <w:bCs/>
        <w:sz w:val="18"/>
        <w:szCs w:val="18"/>
      </w:rPr>
      <w:fldChar w:fldCharType="end"/>
    </w:r>
    <w:r w:rsidRPr="005B5937">
      <w:rPr>
        <w:sz w:val="18"/>
        <w:szCs w:val="18"/>
      </w:rPr>
      <w:t xml:space="preserve"> z </w:t>
    </w:r>
    <w:r w:rsidRPr="005B5937">
      <w:rPr>
        <w:b/>
        <w:bCs/>
        <w:sz w:val="18"/>
        <w:szCs w:val="18"/>
      </w:rPr>
      <w:fldChar w:fldCharType="begin"/>
    </w:r>
    <w:r w:rsidRPr="005B5937">
      <w:rPr>
        <w:b/>
        <w:bCs/>
        <w:sz w:val="18"/>
        <w:szCs w:val="18"/>
      </w:rPr>
      <w:instrText>NUMPAGES</w:instrText>
    </w:r>
    <w:r w:rsidRPr="005B5937">
      <w:rPr>
        <w:b/>
        <w:bCs/>
        <w:sz w:val="18"/>
        <w:szCs w:val="18"/>
      </w:rPr>
      <w:fldChar w:fldCharType="separate"/>
    </w:r>
    <w:r w:rsidR="007F51F4">
      <w:rPr>
        <w:b/>
        <w:bCs/>
        <w:noProof/>
        <w:sz w:val="18"/>
        <w:szCs w:val="18"/>
      </w:rPr>
      <w:t>5</w:t>
    </w:r>
    <w:r w:rsidRPr="005B5937">
      <w:rPr>
        <w:b/>
        <w:bCs/>
        <w:sz w:val="18"/>
        <w:szCs w:val="18"/>
      </w:rPr>
      <w:fldChar w:fldCharType="end"/>
    </w:r>
  </w:p>
  <w:p w14:paraId="2A1A0E91" w14:textId="77777777" w:rsidR="005B5937" w:rsidRDefault="005B5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A898" w14:textId="77777777" w:rsidR="00BF7098" w:rsidRDefault="00BF7098">
      <w:r>
        <w:separator/>
      </w:r>
    </w:p>
  </w:footnote>
  <w:footnote w:type="continuationSeparator" w:id="0">
    <w:p w14:paraId="16508FFD" w14:textId="77777777" w:rsidR="00BF7098" w:rsidRDefault="00BF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CF"/>
    <w:multiLevelType w:val="hybridMultilevel"/>
    <w:tmpl w:val="48961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94C49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B9319B"/>
    <w:multiLevelType w:val="hybridMultilevel"/>
    <w:tmpl w:val="806C3D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E6435"/>
    <w:multiLevelType w:val="hybridMultilevel"/>
    <w:tmpl w:val="23862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85464"/>
    <w:multiLevelType w:val="hybridMultilevel"/>
    <w:tmpl w:val="810E7C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539A8"/>
    <w:multiLevelType w:val="hybridMultilevel"/>
    <w:tmpl w:val="5C860220"/>
    <w:lvl w:ilvl="0" w:tplc="60948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C6763"/>
    <w:multiLevelType w:val="hybridMultilevel"/>
    <w:tmpl w:val="02D2A978"/>
    <w:lvl w:ilvl="0" w:tplc="610A59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A1B"/>
    <w:multiLevelType w:val="multilevel"/>
    <w:tmpl w:val="439ACC7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2C5781A"/>
    <w:multiLevelType w:val="hybridMultilevel"/>
    <w:tmpl w:val="8D883D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E4067"/>
    <w:multiLevelType w:val="hybridMultilevel"/>
    <w:tmpl w:val="CBEA6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451A6"/>
    <w:multiLevelType w:val="hybridMultilevel"/>
    <w:tmpl w:val="90A48D5C"/>
    <w:lvl w:ilvl="0" w:tplc="893675C8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12C2C"/>
    <w:multiLevelType w:val="hybridMultilevel"/>
    <w:tmpl w:val="8AD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A5A47"/>
    <w:multiLevelType w:val="hybridMultilevel"/>
    <w:tmpl w:val="B1CC947C"/>
    <w:lvl w:ilvl="0" w:tplc="0405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C4AC9"/>
    <w:multiLevelType w:val="hybridMultilevel"/>
    <w:tmpl w:val="8572F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6F12"/>
    <w:multiLevelType w:val="hybridMultilevel"/>
    <w:tmpl w:val="A8D8E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950D1"/>
    <w:multiLevelType w:val="hybridMultilevel"/>
    <w:tmpl w:val="286E7890"/>
    <w:lvl w:ilvl="0" w:tplc="60948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D2239"/>
    <w:multiLevelType w:val="hybridMultilevel"/>
    <w:tmpl w:val="2F0E78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B752BC"/>
    <w:multiLevelType w:val="hybridMultilevel"/>
    <w:tmpl w:val="6C240D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DA45E1"/>
    <w:multiLevelType w:val="hybridMultilevel"/>
    <w:tmpl w:val="2D3A6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C2E76"/>
    <w:multiLevelType w:val="hybridMultilevel"/>
    <w:tmpl w:val="9ADA4E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3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4D"/>
    <w:rsid w:val="00000040"/>
    <w:rsid w:val="000016BF"/>
    <w:rsid w:val="000019CF"/>
    <w:rsid w:val="00016B38"/>
    <w:rsid w:val="00021441"/>
    <w:rsid w:val="0002227A"/>
    <w:rsid w:val="0002345F"/>
    <w:rsid w:val="00031AA8"/>
    <w:rsid w:val="000373FE"/>
    <w:rsid w:val="0004349F"/>
    <w:rsid w:val="0008279F"/>
    <w:rsid w:val="00086E43"/>
    <w:rsid w:val="00095F5A"/>
    <w:rsid w:val="000A213D"/>
    <w:rsid w:val="000A5F29"/>
    <w:rsid w:val="000A6AC6"/>
    <w:rsid w:val="000B4FE6"/>
    <w:rsid w:val="000C0CED"/>
    <w:rsid w:val="000C54D9"/>
    <w:rsid w:val="000C5889"/>
    <w:rsid w:val="000D5E2A"/>
    <w:rsid w:val="000E1763"/>
    <w:rsid w:val="000E4A52"/>
    <w:rsid w:val="000F30AD"/>
    <w:rsid w:val="0010231B"/>
    <w:rsid w:val="00115B0C"/>
    <w:rsid w:val="001262B4"/>
    <w:rsid w:val="001333C4"/>
    <w:rsid w:val="00145538"/>
    <w:rsid w:val="0014588B"/>
    <w:rsid w:val="00164452"/>
    <w:rsid w:val="00177F01"/>
    <w:rsid w:val="00190E01"/>
    <w:rsid w:val="00193571"/>
    <w:rsid w:val="00193FD5"/>
    <w:rsid w:val="001A5C21"/>
    <w:rsid w:val="001B0FE3"/>
    <w:rsid w:val="001C5491"/>
    <w:rsid w:val="001D15B0"/>
    <w:rsid w:val="001D2507"/>
    <w:rsid w:val="001D2962"/>
    <w:rsid w:val="001D3475"/>
    <w:rsid w:val="001E7FA8"/>
    <w:rsid w:val="00220347"/>
    <w:rsid w:val="00221B7A"/>
    <w:rsid w:val="00237B05"/>
    <w:rsid w:val="00250C0C"/>
    <w:rsid w:val="002521A0"/>
    <w:rsid w:val="00267BDA"/>
    <w:rsid w:val="00273A15"/>
    <w:rsid w:val="002750D7"/>
    <w:rsid w:val="002873E3"/>
    <w:rsid w:val="00294665"/>
    <w:rsid w:val="002A696D"/>
    <w:rsid w:val="002A6E1D"/>
    <w:rsid w:val="002B7B7B"/>
    <w:rsid w:val="002C579A"/>
    <w:rsid w:val="002C7678"/>
    <w:rsid w:val="002D53B6"/>
    <w:rsid w:val="002F10DC"/>
    <w:rsid w:val="002F3778"/>
    <w:rsid w:val="003029A9"/>
    <w:rsid w:val="0031202B"/>
    <w:rsid w:val="003125A0"/>
    <w:rsid w:val="0031502E"/>
    <w:rsid w:val="003358F0"/>
    <w:rsid w:val="003429F1"/>
    <w:rsid w:val="003437E6"/>
    <w:rsid w:val="00350B8F"/>
    <w:rsid w:val="00357A61"/>
    <w:rsid w:val="00374B59"/>
    <w:rsid w:val="003775AE"/>
    <w:rsid w:val="003917C9"/>
    <w:rsid w:val="003A05F0"/>
    <w:rsid w:val="003A0CCC"/>
    <w:rsid w:val="003B68F5"/>
    <w:rsid w:val="003C28A7"/>
    <w:rsid w:val="003D0203"/>
    <w:rsid w:val="00400ED7"/>
    <w:rsid w:val="004060E0"/>
    <w:rsid w:val="004259AC"/>
    <w:rsid w:val="00432A1E"/>
    <w:rsid w:val="00435EBC"/>
    <w:rsid w:val="00461C86"/>
    <w:rsid w:val="00470DEE"/>
    <w:rsid w:val="004720B8"/>
    <w:rsid w:val="00472B21"/>
    <w:rsid w:val="004758C4"/>
    <w:rsid w:val="0048087B"/>
    <w:rsid w:val="00481CCE"/>
    <w:rsid w:val="00483517"/>
    <w:rsid w:val="00485F65"/>
    <w:rsid w:val="00486CFD"/>
    <w:rsid w:val="00497681"/>
    <w:rsid w:val="004B0E50"/>
    <w:rsid w:val="004C08C8"/>
    <w:rsid w:val="004C6A47"/>
    <w:rsid w:val="004D5506"/>
    <w:rsid w:val="004D5A92"/>
    <w:rsid w:val="004E1171"/>
    <w:rsid w:val="004E4DD9"/>
    <w:rsid w:val="00502F6D"/>
    <w:rsid w:val="00506A25"/>
    <w:rsid w:val="005131AD"/>
    <w:rsid w:val="00515B02"/>
    <w:rsid w:val="0054408A"/>
    <w:rsid w:val="005512F7"/>
    <w:rsid w:val="005564BA"/>
    <w:rsid w:val="00560256"/>
    <w:rsid w:val="005611E7"/>
    <w:rsid w:val="005676ED"/>
    <w:rsid w:val="00572BE7"/>
    <w:rsid w:val="00574B69"/>
    <w:rsid w:val="00574D4D"/>
    <w:rsid w:val="005823CC"/>
    <w:rsid w:val="00583246"/>
    <w:rsid w:val="00592237"/>
    <w:rsid w:val="0059734C"/>
    <w:rsid w:val="005B0F90"/>
    <w:rsid w:val="005B5937"/>
    <w:rsid w:val="005C22BF"/>
    <w:rsid w:val="005D2BE7"/>
    <w:rsid w:val="005D4F6C"/>
    <w:rsid w:val="005F2C91"/>
    <w:rsid w:val="005F2D5F"/>
    <w:rsid w:val="005F6BD0"/>
    <w:rsid w:val="0060327F"/>
    <w:rsid w:val="0061026B"/>
    <w:rsid w:val="00630200"/>
    <w:rsid w:val="00665BC1"/>
    <w:rsid w:val="00666500"/>
    <w:rsid w:val="00694C8E"/>
    <w:rsid w:val="006A1669"/>
    <w:rsid w:val="006A72E5"/>
    <w:rsid w:val="006B0111"/>
    <w:rsid w:val="006B49F6"/>
    <w:rsid w:val="006C20E4"/>
    <w:rsid w:val="006C483A"/>
    <w:rsid w:val="006D03F8"/>
    <w:rsid w:val="006D4E7D"/>
    <w:rsid w:val="006E21A2"/>
    <w:rsid w:val="0070339F"/>
    <w:rsid w:val="007116AF"/>
    <w:rsid w:val="0071340F"/>
    <w:rsid w:val="007167A4"/>
    <w:rsid w:val="007253FF"/>
    <w:rsid w:val="007308B9"/>
    <w:rsid w:val="00737B9F"/>
    <w:rsid w:val="007430A4"/>
    <w:rsid w:val="00744455"/>
    <w:rsid w:val="00752E44"/>
    <w:rsid w:val="007555E1"/>
    <w:rsid w:val="00761B92"/>
    <w:rsid w:val="0076699C"/>
    <w:rsid w:val="007734AB"/>
    <w:rsid w:val="00777FCE"/>
    <w:rsid w:val="00780509"/>
    <w:rsid w:val="00783858"/>
    <w:rsid w:val="0078550C"/>
    <w:rsid w:val="007A07A3"/>
    <w:rsid w:val="007A1C39"/>
    <w:rsid w:val="007B5E7E"/>
    <w:rsid w:val="007D0CE4"/>
    <w:rsid w:val="007D3410"/>
    <w:rsid w:val="007F1202"/>
    <w:rsid w:val="007F51F4"/>
    <w:rsid w:val="00820F6B"/>
    <w:rsid w:val="008303B8"/>
    <w:rsid w:val="00831ABA"/>
    <w:rsid w:val="00837BD5"/>
    <w:rsid w:val="00854C0A"/>
    <w:rsid w:val="00854F1E"/>
    <w:rsid w:val="00860A08"/>
    <w:rsid w:val="00862B41"/>
    <w:rsid w:val="00884339"/>
    <w:rsid w:val="008B4B4A"/>
    <w:rsid w:val="008B54E2"/>
    <w:rsid w:val="008E590C"/>
    <w:rsid w:val="008F01E6"/>
    <w:rsid w:val="008F633E"/>
    <w:rsid w:val="008F6FB2"/>
    <w:rsid w:val="0090093A"/>
    <w:rsid w:val="00924E1B"/>
    <w:rsid w:val="009322B3"/>
    <w:rsid w:val="00934885"/>
    <w:rsid w:val="00942717"/>
    <w:rsid w:val="00950A43"/>
    <w:rsid w:val="00961149"/>
    <w:rsid w:val="00970612"/>
    <w:rsid w:val="00977419"/>
    <w:rsid w:val="009879F8"/>
    <w:rsid w:val="00993995"/>
    <w:rsid w:val="009947AB"/>
    <w:rsid w:val="009A0C43"/>
    <w:rsid w:val="009B281A"/>
    <w:rsid w:val="009B495D"/>
    <w:rsid w:val="009C0B5E"/>
    <w:rsid w:val="009D5DE4"/>
    <w:rsid w:val="009D6EAC"/>
    <w:rsid w:val="009F0140"/>
    <w:rsid w:val="009F2A3A"/>
    <w:rsid w:val="00A074A3"/>
    <w:rsid w:val="00A31F16"/>
    <w:rsid w:val="00A4218E"/>
    <w:rsid w:val="00A52329"/>
    <w:rsid w:val="00A55163"/>
    <w:rsid w:val="00A60850"/>
    <w:rsid w:val="00A61DAC"/>
    <w:rsid w:val="00A6426A"/>
    <w:rsid w:val="00A67C96"/>
    <w:rsid w:val="00A84393"/>
    <w:rsid w:val="00A8640E"/>
    <w:rsid w:val="00AA1FFB"/>
    <w:rsid w:val="00AA34E4"/>
    <w:rsid w:val="00AD071B"/>
    <w:rsid w:val="00AD0B7F"/>
    <w:rsid w:val="00AD1AAF"/>
    <w:rsid w:val="00AE37F3"/>
    <w:rsid w:val="00AE4D82"/>
    <w:rsid w:val="00B03CA5"/>
    <w:rsid w:val="00B073DB"/>
    <w:rsid w:val="00B07B55"/>
    <w:rsid w:val="00B121FB"/>
    <w:rsid w:val="00B15771"/>
    <w:rsid w:val="00B214B1"/>
    <w:rsid w:val="00B37F77"/>
    <w:rsid w:val="00B45745"/>
    <w:rsid w:val="00B46B71"/>
    <w:rsid w:val="00B47EE5"/>
    <w:rsid w:val="00B56DB9"/>
    <w:rsid w:val="00B644CA"/>
    <w:rsid w:val="00B9162D"/>
    <w:rsid w:val="00BA1232"/>
    <w:rsid w:val="00BA3C99"/>
    <w:rsid w:val="00BA77D6"/>
    <w:rsid w:val="00BB7260"/>
    <w:rsid w:val="00BC63DD"/>
    <w:rsid w:val="00BE613B"/>
    <w:rsid w:val="00BF0CA5"/>
    <w:rsid w:val="00BF6137"/>
    <w:rsid w:val="00BF662C"/>
    <w:rsid w:val="00BF7098"/>
    <w:rsid w:val="00C3356A"/>
    <w:rsid w:val="00C37C34"/>
    <w:rsid w:val="00C37DFA"/>
    <w:rsid w:val="00C60A0E"/>
    <w:rsid w:val="00C63AA3"/>
    <w:rsid w:val="00C6414D"/>
    <w:rsid w:val="00C7440D"/>
    <w:rsid w:val="00C843D2"/>
    <w:rsid w:val="00CB4FFD"/>
    <w:rsid w:val="00CC00F2"/>
    <w:rsid w:val="00CC5085"/>
    <w:rsid w:val="00CD05FD"/>
    <w:rsid w:val="00CE65ED"/>
    <w:rsid w:val="00CF28AD"/>
    <w:rsid w:val="00D06D0B"/>
    <w:rsid w:val="00D10B73"/>
    <w:rsid w:val="00D1247E"/>
    <w:rsid w:val="00D1722A"/>
    <w:rsid w:val="00D24591"/>
    <w:rsid w:val="00D32AF6"/>
    <w:rsid w:val="00D3342D"/>
    <w:rsid w:val="00D34C68"/>
    <w:rsid w:val="00D40511"/>
    <w:rsid w:val="00D40B5D"/>
    <w:rsid w:val="00D50CD4"/>
    <w:rsid w:val="00D5475F"/>
    <w:rsid w:val="00D6298B"/>
    <w:rsid w:val="00D714D4"/>
    <w:rsid w:val="00D80899"/>
    <w:rsid w:val="00D81068"/>
    <w:rsid w:val="00D820D3"/>
    <w:rsid w:val="00D946D5"/>
    <w:rsid w:val="00DA2C49"/>
    <w:rsid w:val="00DA2DDB"/>
    <w:rsid w:val="00DA5D7F"/>
    <w:rsid w:val="00DB4D24"/>
    <w:rsid w:val="00DB517F"/>
    <w:rsid w:val="00DC5002"/>
    <w:rsid w:val="00DC5FD6"/>
    <w:rsid w:val="00DE06A7"/>
    <w:rsid w:val="00DF1428"/>
    <w:rsid w:val="00DF3C84"/>
    <w:rsid w:val="00DF4A89"/>
    <w:rsid w:val="00E001DB"/>
    <w:rsid w:val="00E10436"/>
    <w:rsid w:val="00E15EEE"/>
    <w:rsid w:val="00E162FA"/>
    <w:rsid w:val="00E177C8"/>
    <w:rsid w:val="00E24664"/>
    <w:rsid w:val="00E24F04"/>
    <w:rsid w:val="00E253A1"/>
    <w:rsid w:val="00E3063E"/>
    <w:rsid w:val="00E36B21"/>
    <w:rsid w:val="00E422B0"/>
    <w:rsid w:val="00E42387"/>
    <w:rsid w:val="00E51E84"/>
    <w:rsid w:val="00E5373C"/>
    <w:rsid w:val="00E75427"/>
    <w:rsid w:val="00E9242E"/>
    <w:rsid w:val="00E92776"/>
    <w:rsid w:val="00E95E05"/>
    <w:rsid w:val="00EA0926"/>
    <w:rsid w:val="00EB3852"/>
    <w:rsid w:val="00EB6957"/>
    <w:rsid w:val="00ED7BD2"/>
    <w:rsid w:val="00ED7E00"/>
    <w:rsid w:val="00EE11B8"/>
    <w:rsid w:val="00EE3C47"/>
    <w:rsid w:val="00EE787E"/>
    <w:rsid w:val="00F04234"/>
    <w:rsid w:val="00F10350"/>
    <w:rsid w:val="00F10EDF"/>
    <w:rsid w:val="00F14AAC"/>
    <w:rsid w:val="00F22CC5"/>
    <w:rsid w:val="00F23F47"/>
    <w:rsid w:val="00F322B8"/>
    <w:rsid w:val="00F363A2"/>
    <w:rsid w:val="00F424C1"/>
    <w:rsid w:val="00F549A2"/>
    <w:rsid w:val="00F56873"/>
    <w:rsid w:val="00F63226"/>
    <w:rsid w:val="00F64608"/>
    <w:rsid w:val="00F677F9"/>
    <w:rsid w:val="00F71756"/>
    <w:rsid w:val="00F7392D"/>
    <w:rsid w:val="00F80D77"/>
    <w:rsid w:val="00F818AE"/>
    <w:rsid w:val="00F82AE9"/>
    <w:rsid w:val="00F871B8"/>
    <w:rsid w:val="00FB01E4"/>
    <w:rsid w:val="00FB3A3C"/>
    <w:rsid w:val="00FC7BA7"/>
    <w:rsid w:val="00FD4375"/>
    <w:rsid w:val="00FD65A4"/>
    <w:rsid w:val="00FD6B57"/>
    <w:rsid w:val="00FE4473"/>
    <w:rsid w:val="00FE56D1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55FE8"/>
  <w15:docId w15:val="{5318E3BC-262B-4720-B558-726C635B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qFormat/>
    <w:rsid w:val="00164452"/>
    <w:pPr>
      <w:keepNext/>
      <w:widowControl w:val="0"/>
      <w:numPr>
        <w:numId w:val="2"/>
      </w:numPr>
      <w:shd w:val="clear" w:color="auto" w:fill="00657F"/>
      <w:tabs>
        <w:tab w:val="clear" w:pos="432"/>
        <w:tab w:val="num" w:pos="567"/>
      </w:tabs>
      <w:autoSpaceDE w:val="0"/>
      <w:autoSpaceDN w:val="0"/>
      <w:adjustRightInd w:val="0"/>
      <w:spacing w:before="480" w:after="240"/>
      <w:ind w:left="567" w:hanging="567"/>
      <w:outlineLvl w:val="0"/>
    </w:pPr>
    <w:rPr>
      <w:rFonts w:ascii="Arial" w:hAnsi="Arial" w:cs="Arial"/>
      <w:b/>
      <w:bCs/>
      <w:color w:val="FFFFFF"/>
      <w:sz w:val="28"/>
    </w:rPr>
  </w:style>
  <w:style w:type="paragraph" w:styleId="Nadpis2">
    <w:name w:val="heading 2"/>
    <w:basedOn w:val="Normln"/>
    <w:link w:val="Nadpis2Char"/>
    <w:qFormat/>
    <w:rsid w:val="00164452"/>
    <w:pPr>
      <w:widowControl w:val="0"/>
      <w:numPr>
        <w:ilvl w:val="1"/>
        <w:numId w:val="2"/>
      </w:numPr>
      <w:spacing w:before="100" w:beforeAutospacing="1" w:after="100" w:afterAutospacing="1"/>
      <w:ind w:left="578" w:hanging="578"/>
      <w:jc w:val="both"/>
      <w:outlineLvl w:val="1"/>
    </w:pPr>
    <w:rPr>
      <w:rFonts w:cs="Arial"/>
      <w:bCs/>
      <w:sz w:val="22"/>
    </w:rPr>
  </w:style>
  <w:style w:type="paragraph" w:styleId="Nadpis3">
    <w:name w:val="heading 3"/>
    <w:basedOn w:val="Nadpis2"/>
    <w:qFormat/>
    <w:rsid w:val="00164452"/>
    <w:pPr>
      <w:numPr>
        <w:ilvl w:val="2"/>
      </w:numPr>
      <w:tabs>
        <w:tab w:val="clear" w:pos="720"/>
        <w:tab w:val="num" w:pos="360"/>
        <w:tab w:val="num" w:pos="2273"/>
      </w:tabs>
      <w:spacing w:before="0"/>
      <w:ind w:left="2273" w:hanging="360"/>
      <w:outlineLvl w:val="2"/>
    </w:pPr>
    <w:rPr>
      <w:b/>
      <w:bCs w:val="0"/>
      <w:szCs w:val="26"/>
    </w:rPr>
  </w:style>
  <w:style w:type="paragraph" w:styleId="Nadpis4">
    <w:name w:val="heading 4"/>
    <w:basedOn w:val="Normln"/>
    <w:qFormat/>
    <w:rsid w:val="00164452"/>
    <w:pPr>
      <w:keepNext/>
      <w:widowControl w:val="0"/>
      <w:numPr>
        <w:ilvl w:val="3"/>
        <w:numId w:val="2"/>
      </w:numPr>
      <w:tabs>
        <w:tab w:val="left" w:pos="709"/>
      </w:tabs>
      <w:spacing w:after="120"/>
      <w:jc w:val="both"/>
      <w:outlineLvl w:val="3"/>
    </w:pPr>
    <w:rPr>
      <w:sz w:val="22"/>
      <w:szCs w:val="28"/>
    </w:rPr>
  </w:style>
  <w:style w:type="paragraph" w:styleId="Nadpis5">
    <w:name w:val="heading 5"/>
    <w:basedOn w:val="Normln"/>
    <w:next w:val="Normln"/>
    <w:qFormat/>
    <w:rsid w:val="00164452"/>
    <w:pPr>
      <w:widowControl w:val="0"/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64452"/>
    <w:pPr>
      <w:widowControl w:val="0"/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64452"/>
    <w:pPr>
      <w:widowControl w:val="0"/>
      <w:numPr>
        <w:ilvl w:val="6"/>
        <w:numId w:val="2"/>
      </w:num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64452"/>
    <w:pPr>
      <w:widowControl w:val="0"/>
      <w:numPr>
        <w:ilvl w:val="7"/>
        <w:numId w:val="2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64452"/>
    <w:pPr>
      <w:widowControl w:val="0"/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8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sid w:val="00164452"/>
    <w:rPr>
      <w:color w:val="0000FF"/>
      <w:u w:val="single"/>
    </w:rPr>
  </w:style>
  <w:style w:type="character" w:customStyle="1" w:styleId="Nadpis2Char">
    <w:name w:val="Nadpis 2 Char"/>
    <w:link w:val="Nadpis2"/>
    <w:rsid w:val="00164452"/>
    <w:rPr>
      <w:rFonts w:cs="Arial"/>
      <w:bCs/>
      <w:sz w:val="22"/>
      <w:lang w:val="cs-CZ" w:eastAsia="cs-CZ" w:bidi="ar-SA"/>
    </w:rPr>
  </w:style>
  <w:style w:type="paragraph" w:styleId="Zkladntext">
    <w:name w:val="Body Text"/>
    <w:basedOn w:val="Normln"/>
    <w:rsid w:val="00164452"/>
    <w:pPr>
      <w:tabs>
        <w:tab w:val="left" w:pos="142"/>
        <w:tab w:val="left" w:pos="284"/>
      </w:tabs>
      <w:spacing w:before="120"/>
    </w:pPr>
    <w:rPr>
      <w:rFonts w:ascii="Arial" w:hAnsi="Arial"/>
      <w:i/>
      <w:sz w:val="22"/>
    </w:rPr>
  </w:style>
  <w:style w:type="paragraph" w:styleId="Prosttext">
    <w:name w:val="Plain Text"/>
    <w:basedOn w:val="Normln"/>
    <w:rsid w:val="00164452"/>
    <w:rPr>
      <w:rFonts w:ascii="Courier New" w:hAnsi="Courier New"/>
    </w:rPr>
  </w:style>
  <w:style w:type="paragraph" w:customStyle="1" w:styleId="text">
    <w:name w:val="text"/>
    <w:rsid w:val="00164452"/>
    <w:pPr>
      <w:suppressAutoHyphens/>
      <w:spacing w:after="60"/>
      <w:jc w:val="both"/>
    </w:pPr>
    <w:rPr>
      <w:rFonts w:cs="Arial"/>
      <w:bCs/>
      <w:kern w:val="32"/>
      <w:sz w:val="24"/>
      <w:szCs w:val="24"/>
    </w:rPr>
  </w:style>
  <w:style w:type="paragraph" w:customStyle="1" w:styleId="Kapitola">
    <w:name w:val="Kapitola"/>
    <w:basedOn w:val="text"/>
    <w:next w:val="text"/>
    <w:rsid w:val="00164452"/>
    <w:pPr>
      <w:keepNext/>
      <w:spacing w:after="0"/>
    </w:pPr>
    <w:rPr>
      <w:b/>
    </w:rPr>
  </w:style>
  <w:style w:type="paragraph" w:styleId="Textbubliny">
    <w:name w:val="Balloon Text"/>
    <w:basedOn w:val="Normln"/>
    <w:semiHidden/>
    <w:rsid w:val="00D32AF6"/>
    <w:rPr>
      <w:rFonts w:ascii="Tahoma" w:hAnsi="Tahoma" w:cs="Tahoma"/>
      <w:sz w:val="16"/>
      <w:szCs w:val="16"/>
    </w:rPr>
  </w:style>
  <w:style w:type="paragraph" w:customStyle="1" w:styleId="Smlouva">
    <w:name w:val="Smlouva"/>
    <w:basedOn w:val="Normln"/>
    <w:rsid w:val="00FC7BA7"/>
    <w:pPr>
      <w:widowControl w:val="0"/>
      <w:spacing w:line="276" w:lineRule="auto"/>
      <w:ind w:right="56"/>
    </w:pPr>
    <w:rPr>
      <w:b/>
      <w:sz w:val="24"/>
    </w:rPr>
  </w:style>
  <w:style w:type="character" w:customStyle="1" w:styleId="ZpatChar">
    <w:name w:val="Zápatí Char"/>
    <w:link w:val="Zpat"/>
    <w:uiPriority w:val="99"/>
    <w:rsid w:val="005B5937"/>
  </w:style>
  <w:style w:type="character" w:styleId="Nevyeenzmnka">
    <w:name w:val="Unresolved Mention"/>
    <w:basedOn w:val="Standardnpsmoodstavce"/>
    <w:uiPriority w:val="99"/>
    <w:semiHidden/>
    <w:unhideWhenUsed/>
    <w:rsid w:val="00DA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ta\Plocha\mlynsk&#225;%20Jablunkov\SOD%20Jablunkov%20&#269;p.4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SOD Jablunkov čp.42</Template>
  <TotalTime>4</TotalTime>
  <Pages>6</Pages>
  <Words>2075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při TŽ TŘINEC</vt:lpstr>
    </vt:vector>
  </TitlesOfParts>
  <Company>FRAMERS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při TŽ TŘINEC</dc:title>
  <dc:creator>Merta</dc:creator>
  <cp:lastModifiedBy>Zyder</cp:lastModifiedBy>
  <cp:revision>4</cp:revision>
  <cp:lastPrinted>2020-02-05T11:29:00Z</cp:lastPrinted>
  <dcterms:created xsi:type="dcterms:W3CDTF">2021-08-10T07:40:00Z</dcterms:created>
  <dcterms:modified xsi:type="dcterms:W3CDTF">2021-08-10T10:31:00Z</dcterms:modified>
</cp:coreProperties>
</file>